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FF52F" w14:textId="77777777" w:rsidR="00E12D5F" w:rsidRPr="00905CCB" w:rsidRDefault="00197445" w:rsidP="00E12D5F">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noProof/>
          <w:sz w:val="20"/>
          <w:szCs w:val="20"/>
          <w:lang w:val="en-PH" w:eastAsia="en-PH"/>
        </w:rPr>
        <mc:AlternateContent>
          <mc:Choice Requires="wps">
            <w:drawing>
              <wp:anchor distT="0" distB="0" distL="114300" distR="114300" simplePos="0" relativeHeight="251658240" behindDoc="0" locked="0" layoutInCell="1" allowOverlap="1" wp14:anchorId="5AB6AFBD" wp14:editId="2D80D228">
                <wp:simplePos x="0" y="0"/>
                <wp:positionH relativeFrom="column">
                  <wp:posOffset>5114925</wp:posOffset>
                </wp:positionH>
                <wp:positionV relativeFrom="paragraph">
                  <wp:posOffset>-644525</wp:posOffset>
                </wp:positionV>
                <wp:extent cx="1171575" cy="40957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1575" cy="409575"/>
                        </a:xfrm>
                        <a:prstGeom prst="rect">
                          <a:avLst/>
                        </a:prstGeom>
                        <a:noFill/>
                        <a:ln w="6350">
                          <a:noFill/>
                        </a:ln>
                        <a:effectLst/>
                      </wps:spPr>
                      <wps:txbx>
                        <w:txbxContent>
                          <w:p w14:paraId="3BCADDAD" w14:textId="043DDEC5" w:rsidR="00E12D5F" w:rsidRPr="00E12D5F" w:rsidRDefault="00E12D5F" w:rsidP="00E12D5F">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a="http://schemas.openxmlformats.org/drawingml/2006/main">
            <w:pict w14:anchorId="3C23FA2C">
              <v:shapetype id="_x0000_t202" coordsize="21600,21600" o:spt="202" path="m,l,21600r21600,l21600,xe" w14:anchorId="5AB6AFBD">
                <v:stroke joinstyle="miter"/>
                <v:path gradientshapeok="t" o:connecttype="rect"/>
              </v:shapetype>
              <v:shape id="Text Box 2" style="position:absolute;margin-left:402.75pt;margin-top:-50.75pt;width:92.25pt;height:3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">
                <v:path arrowok="t"/>
                <v:textbox>
                  <w:txbxContent>
                    <w:p w:rsidRPr="00E12D5F" w:rsidR="00E12D5F" w:rsidP="00E12D5F" w:rsidRDefault="00E12D5F" w14:paraId="672A6659" w14:textId="043DDEC5">
                      <w:pPr>
                        <w:pStyle w:val="NoSpacing"/>
                      </w:pPr>
                    </w:p>
                  </w:txbxContent>
                </v:textbox>
              </v:shape>
            </w:pict>
          </mc:Fallback>
        </mc:AlternateContent>
      </w:r>
    </w:p>
    <w:p w14:paraId="15E9A216" w14:textId="124C654E" w:rsidR="005C1A0D" w:rsidRPr="00905CCB" w:rsidRDefault="005F323D" w:rsidP="005C1A0D">
      <w:pPr>
        <w:autoSpaceDE w:val="0"/>
        <w:autoSpaceDN w:val="0"/>
        <w:adjustRightInd w:val="0"/>
        <w:spacing w:after="0" w:line="240" w:lineRule="auto"/>
        <w:jc w:val="center"/>
        <w:rPr>
          <w:rFonts w:ascii="Century Gothic" w:hAnsi="Century Gothic" w:cs="Tahoma"/>
          <w:b/>
          <w:sz w:val="20"/>
          <w:szCs w:val="20"/>
        </w:rPr>
      </w:pPr>
      <w:r w:rsidRPr="00905CCB">
        <w:rPr>
          <w:rFonts w:ascii="Century Gothic" w:hAnsi="Century Gothic" w:cs="Tahoma"/>
          <w:b/>
          <w:sz w:val="20"/>
          <w:szCs w:val="20"/>
        </w:rPr>
        <w:t>RESERVATION</w:t>
      </w:r>
      <w:r w:rsidR="00CC62A1" w:rsidRPr="00905CCB">
        <w:rPr>
          <w:rFonts w:ascii="Century Gothic" w:hAnsi="Century Gothic" w:cs="Tahoma"/>
          <w:b/>
          <w:sz w:val="20"/>
          <w:szCs w:val="20"/>
        </w:rPr>
        <w:t xml:space="preserve"> AGREEMENT</w:t>
      </w:r>
    </w:p>
    <w:p w14:paraId="3EFBE143" w14:textId="77777777" w:rsidR="005C1A0D" w:rsidRPr="00905CCB" w:rsidRDefault="005C1A0D" w:rsidP="005C1A0D">
      <w:pPr>
        <w:autoSpaceDE w:val="0"/>
        <w:autoSpaceDN w:val="0"/>
        <w:adjustRightInd w:val="0"/>
        <w:spacing w:after="0" w:line="240" w:lineRule="auto"/>
        <w:rPr>
          <w:rFonts w:ascii="Century Gothic" w:hAnsi="Century Gothic" w:cs="Tahoma"/>
          <w:sz w:val="20"/>
          <w:szCs w:val="20"/>
        </w:rPr>
      </w:pPr>
    </w:p>
    <w:p w14:paraId="5FFD94D0" w14:textId="77777777" w:rsidR="005C1A0D" w:rsidRPr="00905CCB" w:rsidRDefault="005C1A0D" w:rsidP="005C1A0D">
      <w:pPr>
        <w:autoSpaceDE w:val="0"/>
        <w:autoSpaceDN w:val="0"/>
        <w:adjustRightInd w:val="0"/>
        <w:spacing w:after="0" w:line="240" w:lineRule="auto"/>
        <w:rPr>
          <w:rFonts w:ascii="Century Gothic" w:hAnsi="Century Gothic" w:cs="Tahoma"/>
          <w:b/>
          <w:sz w:val="20"/>
          <w:szCs w:val="20"/>
        </w:rPr>
      </w:pPr>
      <w:r w:rsidRPr="00905CCB">
        <w:rPr>
          <w:rFonts w:ascii="Century Gothic" w:hAnsi="Century Gothic" w:cs="Tahoma"/>
          <w:b/>
          <w:sz w:val="20"/>
          <w:szCs w:val="20"/>
        </w:rPr>
        <w:t>KNOW ALL MEN BY THESE PRESENTS:</w:t>
      </w:r>
    </w:p>
    <w:p w14:paraId="1E42E8B9" w14:textId="77777777" w:rsidR="005C1A0D" w:rsidRPr="00905CCB" w:rsidRDefault="005C1A0D" w:rsidP="005C1A0D">
      <w:pPr>
        <w:autoSpaceDE w:val="0"/>
        <w:autoSpaceDN w:val="0"/>
        <w:adjustRightInd w:val="0"/>
        <w:spacing w:after="0" w:line="240" w:lineRule="auto"/>
        <w:rPr>
          <w:rFonts w:ascii="Century Gothic" w:hAnsi="Century Gothic" w:cs="Tahoma"/>
          <w:sz w:val="20"/>
          <w:szCs w:val="20"/>
        </w:rPr>
      </w:pPr>
    </w:p>
    <w:p w14:paraId="07E6D009" w14:textId="369AB6BE" w:rsidR="005C1A0D" w:rsidRPr="00905CCB" w:rsidRDefault="005C1A0D" w:rsidP="00C62B4D">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sz w:val="20"/>
          <w:szCs w:val="20"/>
        </w:rPr>
        <w:t xml:space="preserve">This </w:t>
      </w:r>
      <w:r w:rsidR="005F323D" w:rsidRPr="00905CCB">
        <w:rPr>
          <w:rFonts w:ascii="Century Gothic" w:hAnsi="Century Gothic" w:cs="Tahoma"/>
          <w:sz w:val="20"/>
          <w:szCs w:val="20"/>
        </w:rPr>
        <w:t xml:space="preserve">RESERVATION </w:t>
      </w:r>
      <w:r w:rsidR="00936E21" w:rsidRPr="00905CCB">
        <w:rPr>
          <w:rFonts w:ascii="Century Gothic" w:hAnsi="Century Gothic" w:cs="Tahoma"/>
          <w:sz w:val="20"/>
          <w:szCs w:val="20"/>
        </w:rPr>
        <w:t>AGREEMENT</w:t>
      </w:r>
      <w:r w:rsidR="005F323D" w:rsidRPr="00905CCB">
        <w:rPr>
          <w:rFonts w:ascii="Century Gothic" w:hAnsi="Century Gothic" w:cs="Tahoma"/>
          <w:sz w:val="20"/>
          <w:szCs w:val="20"/>
        </w:rPr>
        <w:t xml:space="preserve"> i</w:t>
      </w:r>
      <w:r w:rsidR="00D7221F" w:rsidRPr="00905CCB">
        <w:rPr>
          <w:rFonts w:ascii="Century Gothic" w:hAnsi="Century Gothic" w:cs="Tahoma"/>
          <w:sz w:val="20"/>
          <w:szCs w:val="20"/>
        </w:rPr>
        <w:t>s</w:t>
      </w:r>
      <w:r w:rsidR="005F323D" w:rsidRPr="00905CCB">
        <w:rPr>
          <w:rFonts w:ascii="Century Gothic" w:hAnsi="Century Gothic" w:cs="Tahoma"/>
          <w:sz w:val="20"/>
          <w:szCs w:val="20"/>
        </w:rPr>
        <w:t xml:space="preserve"> </w:t>
      </w:r>
      <w:r w:rsidRPr="00905CCB">
        <w:rPr>
          <w:rFonts w:ascii="Century Gothic" w:hAnsi="Century Gothic" w:cs="Tahoma"/>
          <w:sz w:val="20"/>
          <w:szCs w:val="20"/>
        </w:rPr>
        <w:t>made and executed by and between:</w:t>
      </w:r>
    </w:p>
    <w:p w14:paraId="3CC7A00B" w14:textId="77777777" w:rsidR="005C1A0D" w:rsidRPr="00905CCB" w:rsidRDefault="005C1A0D" w:rsidP="00C62B4D">
      <w:pPr>
        <w:autoSpaceDE w:val="0"/>
        <w:autoSpaceDN w:val="0"/>
        <w:adjustRightInd w:val="0"/>
        <w:spacing w:after="0" w:line="240" w:lineRule="auto"/>
        <w:ind w:firstLine="720"/>
        <w:jc w:val="both"/>
        <w:rPr>
          <w:rFonts w:ascii="Century Gothic" w:hAnsi="Century Gothic" w:cs="Tahoma"/>
          <w:sz w:val="20"/>
          <w:szCs w:val="20"/>
        </w:rPr>
      </w:pPr>
    </w:p>
    <w:p w14:paraId="0EE2D508" w14:textId="45D699F1" w:rsidR="005C1A0D" w:rsidRPr="00905CCB" w:rsidRDefault="00965B28" w:rsidP="00C62B4D">
      <w:pPr>
        <w:tabs>
          <w:tab w:val="left" w:pos="8370"/>
        </w:tabs>
        <w:autoSpaceDE w:val="0"/>
        <w:autoSpaceDN w:val="0"/>
        <w:adjustRightInd w:val="0"/>
        <w:spacing w:after="0" w:line="240" w:lineRule="auto"/>
        <w:ind w:left="720" w:right="1080"/>
        <w:jc w:val="both"/>
        <w:rPr>
          <w:rFonts w:ascii="Century Gothic" w:hAnsi="Century Gothic" w:cs="Tahoma"/>
          <w:sz w:val="20"/>
          <w:szCs w:val="20"/>
        </w:rPr>
      </w:pPr>
      <w:r w:rsidRPr="00905CCB">
        <w:rPr>
          <w:rFonts w:ascii="Century Gothic" w:hAnsi="Century Gothic" w:cs="Tahoma"/>
          <w:b/>
          <w:sz w:val="20"/>
          <w:szCs w:val="20"/>
        </w:rPr>
        <w:t>JUANITO</w:t>
      </w:r>
      <w:r w:rsidR="005E1173" w:rsidRPr="00905CCB">
        <w:rPr>
          <w:rFonts w:ascii="Century Gothic" w:hAnsi="Century Gothic" w:cs="Tahoma"/>
          <w:b/>
          <w:sz w:val="20"/>
          <w:szCs w:val="20"/>
        </w:rPr>
        <w:t xml:space="preserve"> KING AND SONS, INC. </w:t>
      </w:r>
      <w:r w:rsidR="00BF4E0C" w:rsidRPr="00905CCB">
        <w:rPr>
          <w:rFonts w:ascii="Century Gothic" w:hAnsi="Century Gothic" w:cs="Tahoma"/>
          <w:sz w:val="20"/>
          <w:szCs w:val="20"/>
        </w:rPr>
        <w:t>is a domestic corporation duly organized in the Philippines with principal address at 19th Floor 1</w:t>
      </w:r>
      <w:r w:rsidR="0054390F" w:rsidRPr="00905CCB">
        <w:rPr>
          <w:rFonts w:ascii="Century Gothic" w:hAnsi="Century Gothic" w:cs="Tahoma"/>
          <w:sz w:val="20"/>
          <w:szCs w:val="20"/>
        </w:rPr>
        <w:t>N</w:t>
      </w:r>
      <w:r w:rsidR="00BF4E0C" w:rsidRPr="00905CCB">
        <w:rPr>
          <w:rFonts w:ascii="Century Gothic" w:hAnsi="Century Gothic" w:cs="Tahoma"/>
          <w:sz w:val="20"/>
          <w:szCs w:val="20"/>
        </w:rPr>
        <w:t>ito Building, Archbishop Reyes Avenue, Cebu City, Cebu, Philippines herein represented by its</w:t>
      </w:r>
      <w:r w:rsidRPr="00905CCB">
        <w:rPr>
          <w:rFonts w:ascii="Century Gothic" w:hAnsi="Century Gothic" w:cs="Tahoma"/>
          <w:sz w:val="20"/>
          <w:szCs w:val="20"/>
        </w:rPr>
        <w:t xml:space="preserve"> Senior Manager for Sales and Marketing,</w:t>
      </w:r>
      <w:r w:rsidR="00BF4E0C" w:rsidRPr="00905CCB">
        <w:rPr>
          <w:rFonts w:ascii="Century Gothic" w:hAnsi="Century Gothic" w:cs="Tahoma"/>
          <w:sz w:val="20"/>
          <w:szCs w:val="20"/>
        </w:rPr>
        <w:t xml:space="preserve"> </w:t>
      </w:r>
      <w:r w:rsidRPr="00905CCB">
        <w:rPr>
          <w:rFonts w:ascii="Century Gothic" w:hAnsi="Century Gothic" w:cs="Tahoma"/>
          <w:sz w:val="20"/>
          <w:szCs w:val="20"/>
        </w:rPr>
        <w:t>IVY DELECTOR, herein</w:t>
      </w:r>
      <w:r w:rsidR="00BF4E0C" w:rsidRPr="00905CCB">
        <w:rPr>
          <w:rFonts w:ascii="Century Gothic" w:hAnsi="Century Gothic" w:cs="Tahoma"/>
          <w:sz w:val="20"/>
          <w:szCs w:val="20"/>
        </w:rPr>
        <w:t xml:space="preserve"> referred to as </w:t>
      </w:r>
      <w:r w:rsidR="005C1A0D" w:rsidRPr="00905CCB">
        <w:rPr>
          <w:rFonts w:ascii="Century Gothic" w:hAnsi="Century Gothic" w:cs="Tahoma"/>
          <w:b/>
          <w:sz w:val="20"/>
          <w:szCs w:val="20"/>
        </w:rPr>
        <w:t>“</w:t>
      </w:r>
      <w:r w:rsidR="000A5140" w:rsidRPr="00905CCB">
        <w:rPr>
          <w:rFonts w:ascii="Century Gothic" w:hAnsi="Century Gothic" w:cs="Tahoma"/>
          <w:b/>
          <w:sz w:val="20"/>
          <w:szCs w:val="20"/>
        </w:rPr>
        <w:t>FIRST PARTY</w:t>
      </w:r>
      <w:r w:rsidR="005C1A0D" w:rsidRPr="00905CCB">
        <w:rPr>
          <w:rFonts w:ascii="Century Gothic" w:hAnsi="Century Gothic" w:cs="Tahoma"/>
          <w:b/>
          <w:sz w:val="20"/>
          <w:szCs w:val="20"/>
        </w:rPr>
        <w:t>”</w:t>
      </w:r>
      <w:r w:rsidR="005C1A0D" w:rsidRPr="00905CCB">
        <w:rPr>
          <w:rFonts w:ascii="Century Gothic" w:hAnsi="Century Gothic" w:cs="Tahoma"/>
          <w:sz w:val="20"/>
          <w:szCs w:val="20"/>
        </w:rPr>
        <w:t>.</w:t>
      </w:r>
    </w:p>
    <w:p w14:paraId="7133C8D3" w14:textId="77777777" w:rsidR="00034C5D" w:rsidRPr="00905CCB" w:rsidRDefault="005C1A0D" w:rsidP="00C62B4D">
      <w:pPr>
        <w:autoSpaceDE w:val="0"/>
        <w:autoSpaceDN w:val="0"/>
        <w:adjustRightInd w:val="0"/>
        <w:spacing w:after="0" w:line="240" w:lineRule="auto"/>
        <w:ind w:left="2880" w:firstLine="720"/>
        <w:jc w:val="both"/>
        <w:rPr>
          <w:rFonts w:ascii="Century Gothic" w:hAnsi="Century Gothic" w:cs="Tahoma"/>
          <w:sz w:val="20"/>
          <w:szCs w:val="20"/>
        </w:rPr>
      </w:pPr>
      <w:r w:rsidRPr="00905CCB">
        <w:rPr>
          <w:rFonts w:ascii="Century Gothic" w:hAnsi="Century Gothic" w:cs="Tahoma"/>
          <w:sz w:val="20"/>
          <w:szCs w:val="20"/>
        </w:rPr>
        <w:t xml:space="preserve"> </w:t>
      </w:r>
    </w:p>
    <w:p w14:paraId="2F134C41" w14:textId="55A68B1D" w:rsidR="005C1A0D" w:rsidRPr="00905CCB" w:rsidRDefault="005C1A0D" w:rsidP="00C62B4D">
      <w:pPr>
        <w:autoSpaceDE w:val="0"/>
        <w:autoSpaceDN w:val="0"/>
        <w:adjustRightInd w:val="0"/>
        <w:spacing w:after="0" w:line="240" w:lineRule="auto"/>
        <w:ind w:left="2880" w:firstLine="720"/>
        <w:jc w:val="both"/>
        <w:rPr>
          <w:rFonts w:ascii="Century Gothic" w:hAnsi="Century Gothic" w:cs="Tahoma"/>
          <w:sz w:val="20"/>
          <w:szCs w:val="20"/>
        </w:rPr>
      </w:pPr>
      <w:r w:rsidRPr="00905CCB">
        <w:rPr>
          <w:rFonts w:ascii="Century Gothic" w:hAnsi="Century Gothic" w:cs="Tahoma"/>
          <w:sz w:val="20"/>
          <w:szCs w:val="20"/>
        </w:rPr>
        <w:t xml:space="preserve">         - in favor of -</w:t>
      </w:r>
    </w:p>
    <w:p w14:paraId="126123DF" w14:textId="77777777" w:rsidR="005C1A0D" w:rsidRPr="00905CCB" w:rsidRDefault="005C1A0D" w:rsidP="00C62B4D">
      <w:pPr>
        <w:autoSpaceDE w:val="0"/>
        <w:autoSpaceDN w:val="0"/>
        <w:adjustRightInd w:val="0"/>
        <w:spacing w:after="0" w:line="240" w:lineRule="auto"/>
        <w:ind w:left="810"/>
        <w:jc w:val="both"/>
        <w:rPr>
          <w:rFonts w:ascii="Century Gothic" w:hAnsi="Century Gothic" w:cs="Tahoma"/>
          <w:b/>
          <w:sz w:val="20"/>
          <w:szCs w:val="20"/>
        </w:rPr>
      </w:pPr>
    </w:p>
    <w:p w14:paraId="3AFD2BFB" w14:textId="13A5DB7A" w:rsidR="00F07D4A" w:rsidRPr="00905CCB" w:rsidRDefault="00F07D4A" w:rsidP="00F07D4A">
      <w:pPr>
        <w:tabs>
          <w:tab w:val="left" w:pos="8370"/>
        </w:tabs>
        <w:autoSpaceDE w:val="0"/>
        <w:autoSpaceDN w:val="0"/>
        <w:adjustRightInd w:val="0"/>
        <w:spacing w:after="0" w:line="240" w:lineRule="auto"/>
        <w:ind w:left="720" w:right="1080"/>
        <w:jc w:val="both"/>
        <w:rPr>
          <w:rFonts w:ascii="Century Gothic" w:hAnsi="Century Gothic" w:cs="Tahoma"/>
          <w:sz w:val="20"/>
          <w:szCs w:val="20"/>
        </w:rPr>
      </w:pPr>
      <w:r>
        <w:rPr>
          <w:rFonts w:ascii="Century Gothic" w:hAnsi="Century Gothic" w:cs="Tahoma"/>
          <w:sz w:val="20"/>
          <w:szCs w:val="20"/>
          <w:u w:val="single"/>
        </w:rPr>
        <w:t>___________________________</w:t>
      </w:r>
      <w:r w:rsidR="00DB2C49">
        <w:rPr>
          <w:rFonts w:ascii="Century Gothic" w:hAnsi="Century Gothic" w:cs="Tahoma"/>
          <w:sz w:val="20"/>
          <w:szCs w:val="20"/>
          <w:u w:val="single"/>
        </w:rPr>
        <w:t>_</w:t>
      </w:r>
      <w:r>
        <w:rPr>
          <w:rFonts w:ascii="Century Gothic" w:hAnsi="Century Gothic" w:cs="Tahoma"/>
          <w:sz w:val="20"/>
          <w:szCs w:val="20"/>
          <w:u w:val="single"/>
        </w:rPr>
        <w:t>__</w:t>
      </w:r>
      <w:r w:rsidR="00D35F58">
        <w:rPr>
          <w:rFonts w:ascii="Century Gothic" w:hAnsi="Century Gothic" w:cs="Tahoma"/>
          <w:sz w:val="20"/>
          <w:szCs w:val="20"/>
          <w:u w:val="single"/>
        </w:rPr>
        <w:t>__</w:t>
      </w:r>
      <w:r>
        <w:rPr>
          <w:rFonts w:ascii="Century Gothic" w:hAnsi="Century Gothic" w:cs="Tahoma"/>
          <w:sz w:val="20"/>
          <w:szCs w:val="20"/>
          <w:u w:val="single"/>
        </w:rPr>
        <w:t>______</w:t>
      </w:r>
      <w:r w:rsidRPr="00905CCB">
        <w:rPr>
          <w:rFonts w:ascii="Century Gothic" w:hAnsi="Century Gothic" w:cs="Tahoma"/>
          <w:sz w:val="20"/>
          <w:szCs w:val="20"/>
        </w:rPr>
        <w:t xml:space="preserve">, </w:t>
      </w:r>
      <w:r>
        <w:rPr>
          <w:rFonts w:ascii="Century Gothic" w:hAnsi="Century Gothic" w:cs="Tahoma"/>
          <w:sz w:val="20"/>
          <w:szCs w:val="20"/>
          <w:u w:val="single"/>
        </w:rPr>
        <w:t>_________</w:t>
      </w:r>
      <w:r w:rsidR="00DB2C49">
        <w:rPr>
          <w:rFonts w:ascii="Century Gothic" w:hAnsi="Century Gothic" w:cs="Tahoma"/>
          <w:sz w:val="20"/>
          <w:szCs w:val="20"/>
          <w:u w:val="single"/>
        </w:rPr>
        <w:t>_____</w:t>
      </w:r>
      <w:r>
        <w:rPr>
          <w:rFonts w:ascii="Century Gothic" w:hAnsi="Century Gothic" w:cs="Tahoma"/>
          <w:sz w:val="20"/>
          <w:szCs w:val="20"/>
          <w:u w:val="single"/>
        </w:rPr>
        <w:t>___</w:t>
      </w:r>
      <w:r>
        <w:rPr>
          <w:rFonts w:ascii="Century Gothic" w:hAnsi="Century Gothic" w:cs="Tahoma"/>
          <w:sz w:val="20"/>
          <w:szCs w:val="20"/>
        </w:rPr>
        <w:t xml:space="preserve"> </w:t>
      </w:r>
      <w:r w:rsidRPr="00905CCB">
        <w:rPr>
          <w:rFonts w:ascii="Century Gothic" w:hAnsi="Century Gothic" w:cs="Tahoma"/>
          <w:sz w:val="20"/>
          <w:szCs w:val="20"/>
        </w:rPr>
        <w:t>citizen</w:t>
      </w:r>
      <w:r w:rsidR="009C2D05">
        <w:rPr>
          <w:rFonts w:ascii="Century Gothic" w:hAnsi="Century Gothic" w:cs="Tahoma"/>
          <w:sz w:val="20"/>
          <w:szCs w:val="20"/>
        </w:rPr>
        <w:t xml:space="preserve">, Single and </w:t>
      </w:r>
      <w:r>
        <w:rPr>
          <w:rFonts w:ascii="Century Gothic" w:hAnsi="Century Gothic" w:cs="Tahoma"/>
          <w:sz w:val="20"/>
          <w:szCs w:val="20"/>
        </w:rPr>
        <w:t xml:space="preserve">of legal age </w:t>
      </w:r>
      <w:r w:rsidRPr="00905CCB">
        <w:rPr>
          <w:rFonts w:ascii="Century Gothic" w:hAnsi="Century Gothic" w:cs="Tahoma"/>
          <w:sz w:val="20"/>
          <w:szCs w:val="20"/>
        </w:rPr>
        <w:t xml:space="preserve">and with residence and postal address at </w:t>
      </w:r>
      <w:r>
        <w:rPr>
          <w:rFonts w:ascii="Century Gothic" w:hAnsi="Century Gothic" w:cs="Tahoma"/>
          <w:sz w:val="20"/>
          <w:szCs w:val="20"/>
          <w:u w:val="single"/>
        </w:rPr>
        <w:t>___________________________________________________________</w:t>
      </w:r>
      <w:r w:rsidRPr="00905CCB">
        <w:rPr>
          <w:rFonts w:ascii="Century Gothic" w:hAnsi="Century Gothic" w:cs="Tahoma"/>
          <w:sz w:val="20"/>
          <w:szCs w:val="20"/>
        </w:rPr>
        <w:t xml:space="preserve"> hereinafter referred to as the “</w:t>
      </w:r>
      <w:r w:rsidRPr="00905CCB">
        <w:rPr>
          <w:rFonts w:ascii="Century Gothic" w:hAnsi="Century Gothic" w:cs="Tahoma"/>
          <w:b/>
          <w:bCs/>
          <w:sz w:val="20"/>
          <w:szCs w:val="20"/>
        </w:rPr>
        <w:t>SECOND PARTY”</w:t>
      </w:r>
      <w:r w:rsidRPr="00905CCB">
        <w:rPr>
          <w:rFonts w:ascii="Century Gothic" w:hAnsi="Century Gothic" w:cs="Tahoma"/>
          <w:sz w:val="20"/>
          <w:szCs w:val="20"/>
        </w:rPr>
        <w:t>.</w:t>
      </w:r>
    </w:p>
    <w:p w14:paraId="15788DB2" w14:textId="77777777" w:rsidR="005C1A0D" w:rsidRPr="00905CCB" w:rsidRDefault="005C1A0D" w:rsidP="005C1A0D">
      <w:pPr>
        <w:autoSpaceDE w:val="0"/>
        <w:autoSpaceDN w:val="0"/>
        <w:adjustRightInd w:val="0"/>
        <w:spacing w:after="0" w:line="240" w:lineRule="auto"/>
        <w:ind w:left="810"/>
        <w:rPr>
          <w:rFonts w:ascii="Century Gothic" w:hAnsi="Century Gothic" w:cs="Tahoma"/>
          <w:sz w:val="20"/>
          <w:szCs w:val="20"/>
        </w:rPr>
      </w:pPr>
    </w:p>
    <w:p w14:paraId="4CE0B2B1" w14:textId="77777777" w:rsidR="005C1A0D" w:rsidRPr="00905CCB" w:rsidRDefault="005C1A0D" w:rsidP="005C1A0D">
      <w:pPr>
        <w:autoSpaceDE w:val="0"/>
        <w:autoSpaceDN w:val="0"/>
        <w:adjustRightInd w:val="0"/>
        <w:spacing w:after="0" w:line="240" w:lineRule="auto"/>
        <w:jc w:val="center"/>
        <w:rPr>
          <w:rFonts w:ascii="Century Gothic" w:hAnsi="Century Gothic" w:cs="Tahoma"/>
          <w:b/>
          <w:sz w:val="20"/>
          <w:szCs w:val="20"/>
        </w:rPr>
      </w:pPr>
      <w:r w:rsidRPr="00905CCB">
        <w:rPr>
          <w:rFonts w:ascii="Century Gothic" w:hAnsi="Century Gothic" w:cs="Tahoma"/>
          <w:b/>
          <w:sz w:val="20"/>
          <w:szCs w:val="20"/>
        </w:rPr>
        <w:t>WITNESSETH:</w:t>
      </w:r>
    </w:p>
    <w:p w14:paraId="6333FFA6" w14:textId="77777777" w:rsidR="005C1A0D" w:rsidRPr="00905CCB" w:rsidRDefault="005C1A0D" w:rsidP="005C1A0D">
      <w:pPr>
        <w:autoSpaceDE w:val="0"/>
        <w:autoSpaceDN w:val="0"/>
        <w:adjustRightInd w:val="0"/>
        <w:spacing w:after="0" w:line="240" w:lineRule="auto"/>
        <w:jc w:val="center"/>
        <w:rPr>
          <w:rFonts w:ascii="Century Gothic" w:hAnsi="Century Gothic" w:cs="Tahoma"/>
          <w:sz w:val="20"/>
          <w:szCs w:val="20"/>
        </w:rPr>
      </w:pPr>
    </w:p>
    <w:p w14:paraId="44FA1185" w14:textId="6D738D40" w:rsidR="008B27BA" w:rsidRPr="00905CCB" w:rsidRDefault="005C1A0D" w:rsidP="008B27BA">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b/>
          <w:bCs/>
          <w:sz w:val="20"/>
          <w:szCs w:val="20"/>
        </w:rPr>
        <w:t>WHEREAS</w:t>
      </w:r>
      <w:r w:rsidRPr="00905CCB">
        <w:rPr>
          <w:rFonts w:ascii="Century Gothic" w:hAnsi="Century Gothic" w:cs="Tahoma"/>
          <w:sz w:val="20"/>
          <w:szCs w:val="20"/>
        </w:rPr>
        <w:t xml:space="preserve">, the </w:t>
      </w:r>
      <w:r w:rsidR="00F975B4" w:rsidRPr="00905CCB">
        <w:rPr>
          <w:rFonts w:ascii="Century Gothic" w:hAnsi="Century Gothic" w:cs="Tahoma"/>
          <w:b/>
          <w:bCs/>
          <w:sz w:val="20"/>
          <w:szCs w:val="20"/>
        </w:rPr>
        <w:t>FIRST PARTY</w:t>
      </w:r>
      <w:r w:rsidRPr="00905CCB">
        <w:rPr>
          <w:rFonts w:ascii="Century Gothic" w:hAnsi="Century Gothic" w:cs="Tahoma"/>
          <w:b/>
          <w:bCs/>
          <w:sz w:val="20"/>
          <w:szCs w:val="20"/>
        </w:rPr>
        <w:t>,</w:t>
      </w:r>
      <w:r w:rsidR="00A42F69" w:rsidRPr="00905CCB">
        <w:rPr>
          <w:rFonts w:ascii="Century Gothic" w:hAnsi="Century Gothic" w:cs="Tahoma"/>
          <w:sz w:val="20"/>
          <w:szCs w:val="20"/>
        </w:rPr>
        <w:t xml:space="preserve"> is</w:t>
      </w:r>
      <w:r w:rsidR="008B27BA" w:rsidRPr="00905CCB">
        <w:rPr>
          <w:rFonts w:ascii="Century Gothic" w:hAnsi="Century Gothic" w:cs="Tahoma"/>
          <w:sz w:val="20"/>
          <w:szCs w:val="20"/>
        </w:rPr>
        <w:t xml:space="preserve"> the real estate company behind the project </w:t>
      </w:r>
      <w:r w:rsidR="00A70270" w:rsidRPr="00905CCB">
        <w:rPr>
          <w:rFonts w:ascii="Century Gothic" w:hAnsi="Century Gothic" w:cs="Tahoma"/>
          <w:sz w:val="20"/>
          <w:szCs w:val="20"/>
        </w:rPr>
        <w:t xml:space="preserve">named </w:t>
      </w:r>
      <w:r w:rsidR="009C2D05">
        <w:rPr>
          <w:rFonts w:ascii="Century Gothic" w:hAnsi="Century Gothic" w:cs="Tahoma"/>
          <w:b/>
          <w:bCs/>
          <w:sz w:val="20"/>
          <w:szCs w:val="20"/>
        </w:rPr>
        <w:t>Sakura Residences</w:t>
      </w:r>
      <w:r w:rsidR="00793621" w:rsidRPr="00905CCB">
        <w:rPr>
          <w:rFonts w:ascii="Century Gothic" w:hAnsi="Century Gothic" w:cs="Tahoma"/>
          <w:sz w:val="20"/>
          <w:szCs w:val="20"/>
        </w:rPr>
        <w:t xml:space="preserve"> </w:t>
      </w:r>
      <w:r w:rsidR="004B7540" w:rsidRPr="00905CCB">
        <w:rPr>
          <w:rFonts w:ascii="Century Gothic" w:hAnsi="Century Gothic" w:cs="Tahoma"/>
          <w:sz w:val="20"/>
          <w:szCs w:val="20"/>
        </w:rPr>
        <w:t xml:space="preserve">situated at </w:t>
      </w:r>
      <w:r w:rsidR="009C2D05">
        <w:rPr>
          <w:rFonts w:ascii="Century Gothic" w:hAnsi="Century Gothic" w:cs="Tahoma"/>
          <w:b/>
          <w:bCs/>
          <w:sz w:val="20"/>
          <w:szCs w:val="20"/>
        </w:rPr>
        <w:t>Tabuk</w:t>
      </w:r>
      <w:r w:rsidR="00405CD1">
        <w:rPr>
          <w:rFonts w:ascii="Century Gothic" w:hAnsi="Century Gothic" w:cs="Tahoma"/>
          <w:b/>
          <w:bCs/>
          <w:sz w:val="20"/>
          <w:szCs w:val="20"/>
        </w:rPr>
        <w:t>, Mandaue City</w:t>
      </w:r>
      <w:r w:rsidR="004B7540" w:rsidRPr="00905CCB">
        <w:rPr>
          <w:rFonts w:ascii="Century Gothic" w:hAnsi="Century Gothic" w:cs="Tahoma"/>
          <w:sz w:val="20"/>
          <w:szCs w:val="20"/>
        </w:rPr>
        <w:t>.</w:t>
      </w:r>
    </w:p>
    <w:p w14:paraId="194E33C1" w14:textId="77777777" w:rsidR="001268D5" w:rsidRPr="00905CCB" w:rsidRDefault="001268D5" w:rsidP="001268D5">
      <w:pPr>
        <w:autoSpaceDE w:val="0"/>
        <w:autoSpaceDN w:val="0"/>
        <w:adjustRightInd w:val="0"/>
        <w:spacing w:after="0" w:line="240" w:lineRule="auto"/>
        <w:ind w:firstLine="720"/>
        <w:jc w:val="both"/>
        <w:rPr>
          <w:rFonts w:ascii="Century Gothic" w:hAnsi="Century Gothic" w:cs="Tahoma"/>
          <w:b/>
          <w:sz w:val="20"/>
          <w:szCs w:val="20"/>
        </w:rPr>
      </w:pPr>
    </w:p>
    <w:p w14:paraId="68CF371A" w14:textId="75FA953C" w:rsidR="008B27BA" w:rsidRPr="00905CCB" w:rsidRDefault="001268D5" w:rsidP="001268D5">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b/>
          <w:bCs/>
          <w:sz w:val="20"/>
          <w:szCs w:val="20"/>
        </w:rPr>
        <w:t>WHEREAS</w:t>
      </w:r>
      <w:r w:rsidRPr="00905CCB">
        <w:rPr>
          <w:rFonts w:ascii="Century Gothic" w:hAnsi="Century Gothic" w:cs="Tahoma"/>
          <w:sz w:val="20"/>
          <w:szCs w:val="20"/>
        </w:rPr>
        <w:t>, one of the units in the pr</w:t>
      </w:r>
      <w:r w:rsidR="000A5140" w:rsidRPr="00905CCB">
        <w:rPr>
          <w:rFonts w:ascii="Century Gothic" w:hAnsi="Century Gothic" w:cs="Tahoma"/>
          <w:sz w:val="20"/>
          <w:szCs w:val="20"/>
        </w:rPr>
        <w:t xml:space="preserve">oject </w:t>
      </w:r>
      <w:r w:rsidR="00BD0F62">
        <w:rPr>
          <w:rFonts w:ascii="Century Gothic" w:hAnsi="Century Gothic" w:cs="Tahoma"/>
          <w:b/>
          <w:bCs/>
          <w:sz w:val="20"/>
          <w:szCs w:val="20"/>
        </w:rPr>
        <w:t>Sakura Residences</w:t>
      </w:r>
      <w:r w:rsidR="000A5140" w:rsidRPr="00905CCB">
        <w:rPr>
          <w:rFonts w:ascii="Century Gothic" w:hAnsi="Century Gothic" w:cs="Tahoma"/>
          <w:sz w:val="20"/>
          <w:szCs w:val="20"/>
        </w:rPr>
        <w:t xml:space="preserve"> particula</w:t>
      </w:r>
      <w:r w:rsidRPr="00905CCB">
        <w:rPr>
          <w:rFonts w:ascii="Century Gothic" w:hAnsi="Century Gothic" w:cs="Tahoma"/>
          <w:sz w:val="20"/>
          <w:szCs w:val="20"/>
        </w:rPr>
        <w:t>rly described as</w:t>
      </w:r>
      <w:r w:rsidR="00BD0F62">
        <w:rPr>
          <w:rFonts w:ascii="Century Gothic" w:hAnsi="Century Gothic" w:cs="Tahoma"/>
          <w:sz w:val="20"/>
          <w:szCs w:val="20"/>
        </w:rPr>
        <w:t xml:space="preserve"> </w:t>
      </w:r>
      <w:r w:rsidR="009E14EE">
        <w:rPr>
          <w:rFonts w:ascii="Century Gothic" w:hAnsi="Century Gothic" w:cs="Tahoma"/>
          <w:sz w:val="20"/>
          <w:szCs w:val="20"/>
        </w:rPr>
        <w:t>Unit</w:t>
      </w:r>
      <w:r w:rsidR="00597957">
        <w:rPr>
          <w:rFonts w:ascii="Century Gothic" w:hAnsi="Century Gothic" w:cs="Tahoma"/>
          <w:sz w:val="20"/>
          <w:szCs w:val="20"/>
        </w:rPr>
        <w:t>_______</w:t>
      </w:r>
      <w:r w:rsidRPr="00905CCB">
        <w:rPr>
          <w:rFonts w:ascii="Century Gothic" w:hAnsi="Century Gothic" w:cs="Tahoma"/>
          <w:sz w:val="20"/>
          <w:szCs w:val="20"/>
        </w:rPr>
        <w:t xml:space="preserve">, </w:t>
      </w:r>
      <w:r w:rsidR="004B7540" w:rsidRPr="00905CCB">
        <w:rPr>
          <w:rFonts w:ascii="Century Gothic" w:hAnsi="Century Gothic" w:cs="Tahoma"/>
          <w:sz w:val="20"/>
          <w:szCs w:val="20"/>
        </w:rPr>
        <w:t>is available for reservation</w:t>
      </w:r>
      <w:r w:rsidRPr="00905CCB">
        <w:rPr>
          <w:rFonts w:ascii="Century Gothic" w:hAnsi="Century Gothic" w:cs="Tahoma"/>
          <w:sz w:val="20"/>
          <w:szCs w:val="20"/>
        </w:rPr>
        <w:t>.</w:t>
      </w:r>
    </w:p>
    <w:p w14:paraId="22EDD930" w14:textId="77777777" w:rsidR="001268D5" w:rsidRPr="00905CCB" w:rsidRDefault="001268D5" w:rsidP="008B27BA">
      <w:pPr>
        <w:autoSpaceDE w:val="0"/>
        <w:autoSpaceDN w:val="0"/>
        <w:adjustRightInd w:val="0"/>
        <w:spacing w:after="0" w:line="240" w:lineRule="auto"/>
        <w:ind w:firstLine="720"/>
        <w:jc w:val="both"/>
        <w:rPr>
          <w:rFonts w:ascii="Century Gothic" w:hAnsi="Century Gothic" w:cs="Tahoma"/>
          <w:sz w:val="20"/>
          <w:szCs w:val="20"/>
        </w:rPr>
      </w:pPr>
    </w:p>
    <w:p w14:paraId="3157308A" w14:textId="618703FD" w:rsidR="001248C4" w:rsidRPr="00905CCB" w:rsidRDefault="001248C4" w:rsidP="001248C4">
      <w:pPr>
        <w:autoSpaceDE w:val="0"/>
        <w:autoSpaceDN w:val="0"/>
        <w:adjustRightInd w:val="0"/>
        <w:ind w:right="864" w:firstLine="720"/>
        <w:jc w:val="both"/>
        <w:rPr>
          <w:rFonts w:ascii="Century Gothic" w:hAnsi="Century Gothic" w:cs="Tahoma"/>
          <w:b/>
          <w:sz w:val="20"/>
          <w:szCs w:val="20"/>
        </w:rPr>
      </w:pPr>
      <w:r w:rsidRPr="00905CCB">
        <w:rPr>
          <w:rFonts w:ascii="Century Gothic" w:hAnsi="Century Gothic" w:cs="Tahoma"/>
          <w:b/>
          <w:sz w:val="20"/>
          <w:szCs w:val="20"/>
        </w:rPr>
        <w:t>WHEREAS</w:t>
      </w:r>
      <w:r w:rsidRPr="00905CCB">
        <w:rPr>
          <w:rFonts w:ascii="Century Gothic" w:hAnsi="Century Gothic" w:cs="Tahoma"/>
          <w:sz w:val="20"/>
          <w:szCs w:val="20"/>
        </w:rPr>
        <w:t xml:space="preserve">, the </w:t>
      </w:r>
      <w:r w:rsidR="00005BC4" w:rsidRPr="00905CCB">
        <w:rPr>
          <w:rFonts w:ascii="Century Gothic" w:hAnsi="Century Gothic" w:cs="Tahoma"/>
          <w:b/>
          <w:sz w:val="20"/>
          <w:szCs w:val="20"/>
        </w:rPr>
        <w:t xml:space="preserve">SECOND PARTY </w:t>
      </w:r>
      <w:r w:rsidRPr="00905CCB">
        <w:rPr>
          <w:rFonts w:ascii="Century Gothic" w:hAnsi="Century Gothic" w:cs="Tahoma"/>
          <w:sz w:val="20"/>
          <w:szCs w:val="20"/>
        </w:rPr>
        <w:t xml:space="preserve">intends to reserve </w:t>
      </w:r>
      <w:r w:rsidR="00005BC4" w:rsidRPr="00905CCB">
        <w:rPr>
          <w:rFonts w:ascii="Century Gothic" w:hAnsi="Century Gothic" w:cs="Tahoma"/>
          <w:sz w:val="20"/>
          <w:szCs w:val="20"/>
        </w:rPr>
        <w:t>the above-described property</w:t>
      </w:r>
      <w:r w:rsidRPr="00905CCB">
        <w:rPr>
          <w:rFonts w:ascii="Century Gothic" w:hAnsi="Century Gothic" w:cs="Tahoma"/>
          <w:sz w:val="20"/>
          <w:szCs w:val="20"/>
        </w:rPr>
        <w:t>.</w:t>
      </w:r>
    </w:p>
    <w:p w14:paraId="59494A2F" w14:textId="32344DCB" w:rsidR="003221EA" w:rsidRPr="00905CCB" w:rsidRDefault="005C1A0D" w:rsidP="00005BC4">
      <w:pPr>
        <w:autoSpaceDE w:val="0"/>
        <w:autoSpaceDN w:val="0"/>
        <w:adjustRightInd w:val="0"/>
        <w:ind w:right="864" w:firstLine="720"/>
        <w:jc w:val="both"/>
        <w:rPr>
          <w:rFonts w:ascii="Century Gothic" w:hAnsi="Century Gothic" w:cs="Tahoma"/>
          <w:sz w:val="20"/>
          <w:szCs w:val="20"/>
        </w:rPr>
      </w:pPr>
      <w:r w:rsidRPr="00905CCB">
        <w:rPr>
          <w:rFonts w:ascii="Century Gothic" w:hAnsi="Century Gothic" w:cs="Tahoma"/>
          <w:bCs/>
          <w:noProof/>
          <w:sz w:val="20"/>
          <w:szCs w:val="20"/>
          <w:lang w:val="en-PH" w:eastAsia="en-PH"/>
        </w:rPr>
        <mc:AlternateContent>
          <mc:Choice Requires="wps">
            <w:drawing>
              <wp:anchor distT="0" distB="0" distL="114300" distR="114300" simplePos="0" relativeHeight="251658241" behindDoc="0" locked="0" layoutInCell="1" allowOverlap="1" wp14:anchorId="46C8714C" wp14:editId="12AF3F23">
                <wp:simplePos x="0" y="0"/>
                <wp:positionH relativeFrom="column">
                  <wp:posOffset>3981450</wp:posOffset>
                </wp:positionH>
                <wp:positionV relativeFrom="paragraph">
                  <wp:posOffset>1993265</wp:posOffset>
                </wp:positionV>
                <wp:extent cx="1809750" cy="20955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9E00AC" w14:textId="77777777" w:rsidR="005C1A0D" w:rsidRPr="00BE7CCC" w:rsidRDefault="005C1A0D" w:rsidP="005C1A0D">
                            <w:pPr>
                              <w:rPr>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245B0FCB">
              <v:shape id="Text Box 5" style="position:absolute;left:0;text-align:left;margin-left:313.5pt;margin-top:156.95pt;width:142.5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gj6rgIAALA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" w14:anchorId="46C8714C">
                <v:textbox inset="0,0,0,0">
                  <w:txbxContent>
                    <w:p w:rsidRPr="00BE7CCC" w:rsidR="005C1A0D" w:rsidP="005C1A0D" w:rsidRDefault="005C1A0D" w14:paraId="0A37501D" w14:textId="77777777">
                      <w:pPr>
                        <w:rPr>
                          <w:szCs w:val="20"/>
                        </w:rPr>
                      </w:pPr>
                    </w:p>
                  </w:txbxContent>
                </v:textbox>
              </v:shape>
            </w:pict>
          </mc:Fallback>
        </mc:AlternateContent>
      </w:r>
      <w:r w:rsidRPr="00905CCB">
        <w:rPr>
          <w:rFonts w:ascii="Century Gothic" w:hAnsi="Century Gothic" w:cs="Tahoma"/>
          <w:b/>
          <w:sz w:val="20"/>
          <w:szCs w:val="20"/>
        </w:rPr>
        <w:t>WHEREAS</w:t>
      </w:r>
      <w:r w:rsidRPr="00905CCB">
        <w:rPr>
          <w:rFonts w:ascii="Century Gothic" w:hAnsi="Century Gothic" w:cs="Tahoma"/>
          <w:sz w:val="20"/>
          <w:szCs w:val="20"/>
        </w:rPr>
        <w:t xml:space="preserve">, the </w:t>
      </w:r>
      <w:r w:rsidR="001248C4" w:rsidRPr="00905CCB">
        <w:rPr>
          <w:rFonts w:ascii="Century Gothic" w:hAnsi="Century Gothic" w:cs="Tahoma"/>
          <w:b/>
          <w:sz w:val="20"/>
          <w:szCs w:val="20"/>
        </w:rPr>
        <w:t>FIRST PARTY</w:t>
      </w:r>
      <w:r w:rsidR="00463196" w:rsidRPr="00905CCB">
        <w:rPr>
          <w:rFonts w:ascii="Century Gothic" w:hAnsi="Century Gothic" w:cs="Tahoma"/>
          <w:sz w:val="20"/>
          <w:szCs w:val="20"/>
        </w:rPr>
        <w:t xml:space="preserve"> </w:t>
      </w:r>
      <w:r w:rsidR="004B7540" w:rsidRPr="00905CCB">
        <w:rPr>
          <w:rFonts w:ascii="Century Gothic" w:hAnsi="Century Gothic" w:cs="Tahoma"/>
          <w:sz w:val="20"/>
          <w:szCs w:val="20"/>
        </w:rPr>
        <w:t xml:space="preserve">will reserve the above-described property </w:t>
      </w:r>
      <w:r w:rsidR="00F975B4" w:rsidRPr="00905CCB">
        <w:rPr>
          <w:rFonts w:ascii="Century Gothic" w:hAnsi="Century Gothic" w:cs="Tahoma"/>
          <w:sz w:val="20"/>
          <w:szCs w:val="20"/>
        </w:rPr>
        <w:t xml:space="preserve">on the premise that it will be reserved </w:t>
      </w:r>
      <w:r w:rsidR="001248C4" w:rsidRPr="00905CCB">
        <w:rPr>
          <w:rFonts w:ascii="Century Gothic" w:hAnsi="Century Gothic" w:cs="Tahoma"/>
          <w:sz w:val="20"/>
          <w:szCs w:val="20"/>
        </w:rPr>
        <w:t xml:space="preserve">in favor of the </w:t>
      </w:r>
      <w:r w:rsidR="00005BC4" w:rsidRPr="00905CCB">
        <w:rPr>
          <w:rFonts w:ascii="Century Gothic" w:hAnsi="Century Gothic" w:cs="Tahoma"/>
          <w:b/>
          <w:sz w:val="20"/>
          <w:szCs w:val="20"/>
        </w:rPr>
        <w:t>SECOND</w:t>
      </w:r>
      <w:r w:rsidR="001248C4" w:rsidRPr="00905CCB">
        <w:rPr>
          <w:rFonts w:ascii="Century Gothic" w:hAnsi="Century Gothic" w:cs="Tahoma"/>
          <w:b/>
          <w:sz w:val="20"/>
          <w:szCs w:val="20"/>
        </w:rPr>
        <w:t xml:space="preserve"> PARTY</w:t>
      </w:r>
      <w:r w:rsidR="001248C4" w:rsidRPr="00905CCB">
        <w:rPr>
          <w:rFonts w:ascii="Century Gothic" w:hAnsi="Century Gothic" w:cs="Tahoma"/>
          <w:sz w:val="20"/>
          <w:szCs w:val="20"/>
        </w:rPr>
        <w:t xml:space="preserve"> </w:t>
      </w:r>
      <w:r w:rsidR="00F975B4" w:rsidRPr="00905CCB">
        <w:rPr>
          <w:rFonts w:ascii="Century Gothic" w:hAnsi="Century Gothic" w:cs="Tahoma"/>
          <w:sz w:val="20"/>
          <w:szCs w:val="20"/>
        </w:rPr>
        <w:t>and wi</w:t>
      </w:r>
      <w:r w:rsidR="00221802" w:rsidRPr="00905CCB">
        <w:rPr>
          <w:rFonts w:ascii="Century Gothic" w:hAnsi="Century Gothic" w:cs="Tahoma"/>
          <w:sz w:val="20"/>
          <w:szCs w:val="20"/>
        </w:rPr>
        <w:t>ll not be offered to the public subject to</w:t>
      </w:r>
      <w:r w:rsidR="00D85CFE" w:rsidRPr="00905CCB">
        <w:rPr>
          <w:rFonts w:ascii="Century Gothic" w:hAnsi="Century Gothic" w:cs="Tahoma"/>
          <w:sz w:val="20"/>
          <w:szCs w:val="20"/>
        </w:rPr>
        <w:t xml:space="preserve"> the conditions herein setforth.</w:t>
      </w:r>
    </w:p>
    <w:p w14:paraId="76E4D5B2" w14:textId="4BBB7809" w:rsidR="005C1A0D" w:rsidRPr="00905CCB" w:rsidRDefault="000022F5" w:rsidP="000022F5">
      <w:pPr>
        <w:autoSpaceDE w:val="0"/>
        <w:autoSpaceDN w:val="0"/>
        <w:adjustRightInd w:val="0"/>
        <w:ind w:right="864" w:firstLine="720"/>
        <w:jc w:val="both"/>
        <w:rPr>
          <w:rFonts w:ascii="Century Gothic" w:hAnsi="Century Gothic" w:cs="Tahoma"/>
          <w:sz w:val="20"/>
          <w:szCs w:val="20"/>
        </w:rPr>
      </w:pPr>
      <w:r w:rsidRPr="00905CCB">
        <w:rPr>
          <w:rFonts w:ascii="Century Gothic" w:hAnsi="Century Gothic" w:cs="Tahoma"/>
          <w:b/>
          <w:sz w:val="20"/>
          <w:szCs w:val="20"/>
        </w:rPr>
        <w:t>NOW, THEREFORE</w:t>
      </w:r>
      <w:r w:rsidRPr="00905CCB">
        <w:rPr>
          <w:rFonts w:ascii="Century Gothic" w:hAnsi="Century Gothic" w:cs="Tahoma"/>
          <w:sz w:val="20"/>
          <w:szCs w:val="20"/>
        </w:rPr>
        <w:t>, for and in consideration of the foregoing premises, the parties agree as follows:</w:t>
      </w:r>
    </w:p>
    <w:p w14:paraId="43E6F2BE" w14:textId="40258ADA" w:rsidR="005C1A0D" w:rsidRPr="00905CCB" w:rsidRDefault="005C1A0D" w:rsidP="005C1A0D">
      <w:pPr>
        <w:pStyle w:val="ListParagraph"/>
        <w:numPr>
          <w:ilvl w:val="0"/>
          <w:numId w:val="1"/>
        </w:num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 xml:space="preserve">That the </w:t>
      </w:r>
      <w:r w:rsidR="00C646C7" w:rsidRPr="00905CCB">
        <w:rPr>
          <w:rFonts w:ascii="Century Gothic" w:hAnsi="Century Gothic" w:cs="Tahoma"/>
          <w:sz w:val="20"/>
          <w:szCs w:val="20"/>
        </w:rPr>
        <w:t xml:space="preserve">property under this Reservation Agreement is located at </w:t>
      </w:r>
      <w:r w:rsidR="00BD0F62">
        <w:rPr>
          <w:rFonts w:ascii="Century Gothic" w:hAnsi="Century Gothic" w:cs="Tahoma"/>
          <w:b/>
          <w:bCs/>
          <w:sz w:val="20"/>
          <w:szCs w:val="20"/>
        </w:rPr>
        <w:t>Tabuk</w:t>
      </w:r>
      <w:r w:rsidR="00597957">
        <w:rPr>
          <w:rFonts w:ascii="Century Gothic" w:hAnsi="Century Gothic" w:cs="Tahoma"/>
          <w:b/>
          <w:bCs/>
          <w:sz w:val="20"/>
          <w:szCs w:val="20"/>
        </w:rPr>
        <w:t>, Mandaue City</w:t>
      </w:r>
      <w:r w:rsidRPr="00905CCB">
        <w:rPr>
          <w:rFonts w:ascii="Century Gothic" w:hAnsi="Century Gothic" w:cs="Tahoma"/>
          <w:sz w:val="20"/>
          <w:szCs w:val="20"/>
        </w:rPr>
        <w:t>;</w:t>
      </w:r>
    </w:p>
    <w:p w14:paraId="7C8FFFD9" w14:textId="23C07DD9" w:rsidR="0043512E" w:rsidRPr="00905CCB" w:rsidRDefault="00C646C7" w:rsidP="00D828A8">
      <w:pPr>
        <w:pStyle w:val="ListParagraph"/>
        <w:numPr>
          <w:ilvl w:val="0"/>
          <w:numId w:val="1"/>
        </w:numPr>
        <w:autoSpaceDE w:val="0"/>
        <w:autoSpaceDN w:val="0"/>
        <w:adjustRightInd w:val="0"/>
        <w:ind w:right="864"/>
        <w:jc w:val="both"/>
        <w:rPr>
          <w:rFonts w:ascii="Century Gothic" w:hAnsi="Century Gothic" w:cs="Tahoma"/>
          <w:b/>
          <w:bCs/>
          <w:sz w:val="20"/>
          <w:szCs w:val="20"/>
        </w:rPr>
      </w:pPr>
      <w:r w:rsidRPr="00905CCB">
        <w:rPr>
          <w:rFonts w:ascii="Century Gothic" w:hAnsi="Century Gothic" w:cs="Tahoma"/>
          <w:sz w:val="20"/>
          <w:szCs w:val="20"/>
        </w:rPr>
        <w:t xml:space="preserve">That </w:t>
      </w:r>
      <w:r w:rsidR="00887832" w:rsidRPr="00905CCB">
        <w:rPr>
          <w:rFonts w:ascii="Century Gothic" w:hAnsi="Century Gothic" w:cs="Tahoma"/>
          <w:sz w:val="20"/>
          <w:szCs w:val="20"/>
        </w:rPr>
        <w:t xml:space="preserve">the </w:t>
      </w:r>
      <w:r w:rsidRPr="00905CCB">
        <w:rPr>
          <w:rFonts w:ascii="Century Gothic" w:hAnsi="Century Gothic" w:cs="Tahoma"/>
          <w:sz w:val="20"/>
          <w:szCs w:val="20"/>
        </w:rPr>
        <w:t>RESERVATION FEE</w:t>
      </w:r>
      <w:r w:rsidR="00887832" w:rsidRPr="00905CCB">
        <w:rPr>
          <w:rFonts w:ascii="Century Gothic" w:hAnsi="Century Gothic" w:cs="Tahoma"/>
          <w:sz w:val="20"/>
          <w:szCs w:val="20"/>
        </w:rPr>
        <w:t xml:space="preserve"> </w:t>
      </w:r>
      <w:r w:rsidR="00607F01" w:rsidRPr="00905CCB">
        <w:rPr>
          <w:rFonts w:ascii="Century Gothic" w:hAnsi="Century Gothic" w:cs="Tahoma"/>
          <w:sz w:val="20"/>
          <w:szCs w:val="20"/>
        </w:rPr>
        <w:t xml:space="preserve">in this Agreement is </w:t>
      </w:r>
      <w:r w:rsidR="00597957">
        <w:rPr>
          <w:rFonts w:ascii="Century Gothic" w:hAnsi="Century Gothic" w:cs="Tahoma"/>
          <w:b/>
          <w:bCs/>
          <w:sz w:val="20"/>
          <w:szCs w:val="20"/>
        </w:rPr>
        <w:t>Twenty</w:t>
      </w:r>
      <w:r w:rsidR="00AE1A58" w:rsidRPr="00905CCB">
        <w:rPr>
          <w:rFonts w:ascii="Century Gothic" w:hAnsi="Century Gothic" w:cs="Tahoma"/>
          <w:b/>
          <w:bCs/>
          <w:sz w:val="20"/>
          <w:szCs w:val="20"/>
        </w:rPr>
        <w:t xml:space="preserve"> </w:t>
      </w:r>
      <w:r w:rsidR="00BD0F62">
        <w:rPr>
          <w:rFonts w:ascii="Century Gothic" w:hAnsi="Century Gothic" w:cs="Tahoma"/>
          <w:b/>
          <w:bCs/>
          <w:sz w:val="20"/>
          <w:szCs w:val="20"/>
        </w:rPr>
        <w:t xml:space="preserve">Five </w:t>
      </w:r>
      <w:r w:rsidR="00AE1A58" w:rsidRPr="00905CCB">
        <w:rPr>
          <w:rFonts w:ascii="Century Gothic" w:hAnsi="Century Gothic" w:cs="Tahoma"/>
          <w:b/>
          <w:bCs/>
          <w:sz w:val="20"/>
          <w:szCs w:val="20"/>
        </w:rPr>
        <w:t>thousand pesos only</w:t>
      </w:r>
      <w:r w:rsidR="00DE7A9D" w:rsidRPr="00905CCB">
        <w:rPr>
          <w:rFonts w:ascii="Century Gothic" w:hAnsi="Century Gothic" w:cs="Tahoma"/>
          <w:b/>
          <w:bCs/>
          <w:sz w:val="20"/>
          <w:szCs w:val="20"/>
        </w:rPr>
        <w:t xml:space="preserve"> </w:t>
      </w:r>
      <w:r w:rsidR="00FC73F7">
        <w:rPr>
          <w:rFonts w:ascii="Century Gothic" w:hAnsi="Century Gothic" w:cs="Tahoma"/>
          <w:b/>
          <w:bCs/>
          <w:sz w:val="20"/>
          <w:szCs w:val="20"/>
        </w:rPr>
        <w:t xml:space="preserve">     </w:t>
      </w:r>
      <w:r w:rsidR="00DE7A9D" w:rsidRPr="00905CCB">
        <w:rPr>
          <w:rFonts w:ascii="Century Gothic" w:hAnsi="Century Gothic" w:cs="Tahoma"/>
          <w:b/>
          <w:bCs/>
          <w:sz w:val="20"/>
          <w:szCs w:val="20"/>
        </w:rPr>
        <w:t xml:space="preserve">(Php </w:t>
      </w:r>
      <w:r w:rsidR="00597957">
        <w:rPr>
          <w:rFonts w:ascii="Century Gothic" w:hAnsi="Century Gothic" w:cs="Tahoma"/>
          <w:b/>
          <w:bCs/>
          <w:sz w:val="20"/>
          <w:szCs w:val="20"/>
        </w:rPr>
        <w:t>2</w:t>
      </w:r>
      <w:r w:rsidR="00BD0F62">
        <w:rPr>
          <w:rFonts w:ascii="Century Gothic" w:hAnsi="Century Gothic" w:cs="Tahoma"/>
          <w:b/>
          <w:bCs/>
          <w:sz w:val="20"/>
          <w:szCs w:val="20"/>
        </w:rPr>
        <w:t>5</w:t>
      </w:r>
      <w:r w:rsidR="00AE1A58" w:rsidRPr="00905CCB">
        <w:rPr>
          <w:rFonts w:ascii="Century Gothic" w:hAnsi="Century Gothic" w:cs="Tahoma"/>
          <w:b/>
          <w:bCs/>
          <w:sz w:val="20"/>
          <w:szCs w:val="20"/>
        </w:rPr>
        <w:t>,000</w:t>
      </w:r>
      <w:r w:rsidR="0043512E" w:rsidRPr="00905CCB">
        <w:rPr>
          <w:rFonts w:ascii="Century Gothic" w:hAnsi="Century Gothic" w:cs="Tahoma"/>
          <w:b/>
          <w:bCs/>
          <w:sz w:val="20"/>
          <w:szCs w:val="20"/>
        </w:rPr>
        <w:t>)</w:t>
      </w:r>
      <w:r w:rsidR="00D828A8" w:rsidRPr="00905CCB">
        <w:rPr>
          <w:rFonts w:ascii="Century Gothic" w:hAnsi="Century Gothic" w:cs="Tahoma"/>
          <w:b/>
          <w:bCs/>
          <w:sz w:val="20"/>
          <w:szCs w:val="20"/>
        </w:rPr>
        <w:t>;</w:t>
      </w:r>
    </w:p>
    <w:p w14:paraId="531BB8E1" w14:textId="19915E8B" w:rsidR="00833823" w:rsidRPr="00905CCB" w:rsidRDefault="005C1A0D" w:rsidP="001444AC">
      <w:pPr>
        <w:pStyle w:val="ListParagraph"/>
        <w:numPr>
          <w:ilvl w:val="0"/>
          <w:numId w:val="1"/>
        </w:num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 xml:space="preserve">That </w:t>
      </w:r>
      <w:r w:rsidR="00607F01" w:rsidRPr="00905CCB">
        <w:rPr>
          <w:rFonts w:ascii="Century Gothic" w:hAnsi="Century Gothic" w:cs="Tahoma"/>
          <w:sz w:val="20"/>
          <w:szCs w:val="20"/>
        </w:rPr>
        <w:t>RES</w:t>
      </w:r>
      <w:r w:rsidR="004F6F4C" w:rsidRPr="00905CCB">
        <w:rPr>
          <w:rFonts w:ascii="Century Gothic" w:hAnsi="Century Gothic" w:cs="Tahoma"/>
          <w:sz w:val="20"/>
          <w:szCs w:val="20"/>
        </w:rPr>
        <w:t xml:space="preserve">ERVATION </w:t>
      </w:r>
      <w:r w:rsidR="00CF70BE" w:rsidRPr="00905CCB">
        <w:rPr>
          <w:rFonts w:ascii="Century Gothic" w:hAnsi="Century Gothic" w:cs="Tahoma"/>
          <w:sz w:val="20"/>
          <w:szCs w:val="20"/>
        </w:rPr>
        <w:t>PACKAGE</w:t>
      </w:r>
      <w:r w:rsidR="004F6F4C" w:rsidRPr="00905CCB">
        <w:rPr>
          <w:rFonts w:ascii="Century Gothic" w:hAnsi="Century Gothic" w:cs="Tahoma"/>
          <w:sz w:val="20"/>
          <w:szCs w:val="20"/>
        </w:rPr>
        <w:t xml:space="preserve"> shall be payable in </w:t>
      </w:r>
      <w:r w:rsidR="00317027" w:rsidRPr="00675556">
        <w:rPr>
          <w:rFonts w:ascii="Century Gothic" w:hAnsi="Century Gothic" w:cs="Tahoma"/>
          <w:sz w:val="20"/>
          <w:szCs w:val="20"/>
          <w:u w:val="single"/>
        </w:rPr>
        <w:t>_____</w:t>
      </w:r>
      <w:r w:rsidR="00675556" w:rsidRPr="00675556">
        <w:rPr>
          <w:rFonts w:ascii="Century Gothic" w:hAnsi="Century Gothic" w:cs="Tahoma"/>
          <w:sz w:val="20"/>
          <w:szCs w:val="20"/>
          <w:u w:val="single"/>
        </w:rPr>
        <w:t>_</w:t>
      </w:r>
      <w:r w:rsidR="004F6F4C" w:rsidRPr="00905CCB">
        <w:rPr>
          <w:rFonts w:ascii="Century Gothic" w:hAnsi="Century Gothic" w:cs="Tahoma"/>
          <w:sz w:val="20"/>
          <w:szCs w:val="20"/>
        </w:rPr>
        <w:t xml:space="preserve"> monthly payments, without interests, to commence a month after the execution of this Agreement</w:t>
      </w:r>
      <w:r w:rsidR="00C36C42" w:rsidRPr="00905CCB">
        <w:rPr>
          <w:rFonts w:ascii="Century Gothic" w:hAnsi="Century Gothic" w:cs="Tahoma"/>
          <w:sz w:val="20"/>
          <w:szCs w:val="20"/>
        </w:rPr>
        <w:t>;</w:t>
      </w:r>
      <w:r w:rsidR="00833823" w:rsidRPr="00905CCB">
        <w:rPr>
          <w:rFonts w:ascii="Century Gothic" w:hAnsi="Century Gothic" w:cs="Tahoma"/>
          <w:sz w:val="20"/>
          <w:szCs w:val="20"/>
        </w:rPr>
        <w:t xml:space="preserve"> </w:t>
      </w:r>
    </w:p>
    <w:p w14:paraId="2625C319" w14:textId="64A03208" w:rsidR="00342136" w:rsidRPr="00905CCB" w:rsidRDefault="00670D56" w:rsidP="00463196">
      <w:pPr>
        <w:pStyle w:val="ListParagraph"/>
        <w:numPr>
          <w:ilvl w:val="0"/>
          <w:numId w:val="1"/>
        </w:numPr>
        <w:autoSpaceDE w:val="0"/>
        <w:autoSpaceDN w:val="0"/>
        <w:adjustRightInd w:val="0"/>
        <w:spacing w:before="240"/>
        <w:ind w:right="864"/>
        <w:jc w:val="both"/>
        <w:rPr>
          <w:rFonts w:ascii="Century Gothic" w:hAnsi="Century Gothic" w:cs="Tahoma"/>
          <w:sz w:val="20"/>
          <w:szCs w:val="20"/>
        </w:rPr>
      </w:pPr>
      <w:r w:rsidRPr="00905CCB">
        <w:rPr>
          <w:rFonts w:ascii="Century Gothic" w:hAnsi="Century Gothic" w:cs="Tahoma"/>
          <w:sz w:val="20"/>
          <w:szCs w:val="20"/>
        </w:rPr>
        <w:t xml:space="preserve">That </w:t>
      </w:r>
      <w:r w:rsidR="004F6F4C" w:rsidRPr="00905CCB">
        <w:rPr>
          <w:rFonts w:ascii="Century Gothic" w:hAnsi="Century Gothic" w:cs="Tahoma"/>
          <w:sz w:val="20"/>
          <w:szCs w:val="20"/>
        </w:rPr>
        <w:t xml:space="preserve">the RESERVATION FEE is not subject </w:t>
      </w:r>
      <w:r w:rsidR="006F5921" w:rsidRPr="00905CCB">
        <w:rPr>
          <w:rFonts w:ascii="Century Gothic" w:hAnsi="Century Gothic" w:cs="Tahoma"/>
          <w:sz w:val="20"/>
          <w:szCs w:val="20"/>
        </w:rPr>
        <w:t>to</w:t>
      </w:r>
      <w:r w:rsidR="004F6F4C" w:rsidRPr="00905CCB">
        <w:rPr>
          <w:rFonts w:ascii="Century Gothic" w:hAnsi="Century Gothic" w:cs="Tahoma"/>
          <w:sz w:val="20"/>
          <w:szCs w:val="20"/>
        </w:rPr>
        <w:t xml:space="preserve"> a </w:t>
      </w:r>
      <w:r w:rsidR="004F6F4C" w:rsidRPr="00905CCB">
        <w:rPr>
          <w:rFonts w:ascii="Century Gothic" w:hAnsi="Century Gothic" w:cs="Tahoma"/>
          <w:i/>
          <w:sz w:val="20"/>
          <w:szCs w:val="20"/>
          <w:u w:val="single"/>
        </w:rPr>
        <w:t>REFUND</w:t>
      </w:r>
      <w:r w:rsidR="004F6F4C" w:rsidRPr="00905CCB">
        <w:rPr>
          <w:rFonts w:ascii="Century Gothic" w:hAnsi="Century Gothic" w:cs="Tahoma"/>
          <w:sz w:val="20"/>
          <w:szCs w:val="20"/>
        </w:rPr>
        <w:t>;</w:t>
      </w:r>
      <w:r w:rsidR="00342136" w:rsidRPr="00905CCB">
        <w:rPr>
          <w:rFonts w:ascii="Century Gothic" w:hAnsi="Century Gothic" w:cs="Tahoma"/>
          <w:sz w:val="20"/>
          <w:szCs w:val="20"/>
        </w:rPr>
        <w:t xml:space="preserve"> </w:t>
      </w:r>
    </w:p>
    <w:p w14:paraId="0165726A" w14:textId="0D13E11E" w:rsidR="00973B32" w:rsidRPr="00905CCB" w:rsidRDefault="00B63B11" w:rsidP="00FF1F7D">
      <w:pPr>
        <w:pStyle w:val="ListParagraph"/>
        <w:numPr>
          <w:ilvl w:val="0"/>
          <w:numId w:val="1"/>
        </w:num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That</w:t>
      </w:r>
      <w:r w:rsidR="00973B32" w:rsidRPr="00905CCB">
        <w:rPr>
          <w:rFonts w:ascii="Century Gothic" w:hAnsi="Century Gothic" w:cs="Tahoma"/>
          <w:sz w:val="20"/>
          <w:szCs w:val="20"/>
        </w:rPr>
        <w:t xml:space="preserve"> </w:t>
      </w:r>
      <w:r w:rsidR="001F6A31" w:rsidRPr="00905CCB">
        <w:rPr>
          <w:rFonts w:ascii="Century Gothic" w:hAnsi="Century Gothic" w:cs="Tahoma"/>
          <w:sz w:val="20"/>
          <w:szCs w:val="20"/>
        </w:rPr>
        <w:t xml:space="preserve">upon full settlement of the </w:t>
      </w:r>
      <w:r w:rsidR="004F6F4C" w:rsidRPr="00905CCB">
        <w:rPr>
          <w:rFonts w:ascii="Century Gothic" w:hAnsi="Century Gothic" w:cs="Tahoma"/>
          <w:sz w:val="20"/>
          <w:szCs w:val="20"/>
        </w:rPr>
        <w:t xml:space="preserve">RESERVATION </w:t>
      </w:r>
      <w:r w:rsidR="57C3309A" w:rsidRPr="00905CCB">
        <w:rPr>
          <w:rFonts w:ascii="Century Gothic" w:hAnsi="Century Gothic" w:cs="Tahoma"/>
          <w:sz w:val="20"/>
          <w:szCs w:val="20"/>
        </w:rPr>
        <w:t>PACKAGE</w:t>
      </w:r>
      <w:r w:rsidR="001F6A31" w:rsidRPr="00905CCB">
        <w:rPr>
          <w:rFonts w:ascii="Century Gothic" w:hAnsi="Century Gothic" w:cs="Tahoma"/>
          <w:sz w:val="20"/>
          <w:szCs w:val="20"/>
        </w:rPr>
        <w:t>, under the terms and conditions agreed</w:t>
      </w:r>
      <w:r w:rsidR="004F6F4C" w:rsidRPr="00905CCB">
        <w:rPr>
          <w:rFonts w:ascii="Century Gothic" w:hAnsi="Century Gothic" w:cs="Tahoma"/>
          <w:sz w:val="20"/>
          <w:szCs w:val="20"/>
        </w:rPr>
        <w:t xml:space="preserve"> upon</w:t>
      </w:r>
      <w:r w:rsidR="001F6A31" w:rsidRPr="00905CCB">
        <w:rPr>
          <w:rFonts w:ascii="Century Gothic" w:hAnsi="Century Gothic" w:cs="Tahoma"/>
          <w:sz w:val="20"/>
          <w:szCs w:val="20"/>
        </w:rPr>
        <w:t xml:space="preserve">, the </w:t>
      </w:r>
      <w:r w:rsidR="004F6F4C" w:rsidRPr="00905CCB">
        <w:rPr>
          <w:rFonts w:ascii="Century Gothic" w:hAnsi="Century Gothic" w:cs="Tahoma"/>
          <w:sz w:val="20"/>
          <w:szCs w:val="20"/>
        </w:rPr>
        <w:t xml:space="preserve">herein parties </w:t>
      </w:r>
      <w:r w:rsidR="001F6A31" w:rsidRPr="00905CCB">
        <w:rPr>
          <w:rFonts w:ascii="Century Gothic" w:hAnsi="Century Gothic" w:cs="Tahoma"/>
          <w:sz w:val="20"/>
          <w:szCs w:val="20"/>
        </w:rPr>
        <w:t>shall execute a CONTRA</w:t>
      </w:r>
      <w:r w:rsidR="004F6F4C" w:rsidRPr="00905CCB">
        <w:rPr>
          <w:rFonts w:ascii="Century Gothic" w:hAnsi="Century Gothic" w:cs="Tahoma"/>
          <w:sz w:val="20"/>
          <w:szCs w:val="20"/>
        </w:rPr>
        <w:t>CT-TO-SELL</w:t>
      </w:r>
      <w:r w:rsidR="001F6A31" w:rsidRPr="00905CCB">
        <w:rPr>
          <w:rFonts w:ascii="Century Gothic" w:hAnsi="Century Gothic" w:cs="Tahoma"/>
          <w:sz w:val="20"/>
          <w:szCs w:val="20"/>
        </w:rPr>
        <w:t>;</w:t>
      </w:r>
    </w:p>
    <w:p w14:paraId="34043C9F" w14:textId="34BAD26F" w:rsidR="6294C04C" w:rsidRPr="00905CCB" w:rsidRDefault="6294C04C" w:rsidP="751C964A">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t xml:space="preserve">In the event the SECOND PARTY voluntarily cancels or withdraws from this transaction for any cause or reason whatsoever, or is in default, the FIRST PARTY shall forfeit all the payments made by the </w:t>
      </w:r>
      <w:r w:rsidR="54CFFE37" w:rsidRPr="00905CCB">
        <w:rPr>
          <w:rFonts w:ascii="Century Gothic" w:eastAsia="Times New Roman" w:hAnsi="Century Gothic"/>
          <w:sz w:val="20"/>
          <w:szCs w:val="20"/>
        </w:rPr>
        <w:t>SECOND PARTY</w:t>
      </w:r>
      <w:r w:rsidRPr="00905CCB">
        <w:rPr>
          <w:rFonts w:ascii="Century Gothic" w:eastAsia="Times New Roman" w:hAnsi="Century Gothic"/>
          <w:sz w:val="20"/>
          <w:szCs w:val="20"/>
        </w:rPr>
        <w:t>.</w:t>
      </w:r>
    </w:p>
    <w:p w14:paraId="3346DB82" w14:textId="77777777" w:rsidR="00C45FBF" w:rsidRPr="00905CCB" w:rsidRDefault="6294C04C" w:rsidP="751C964A">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t xml:space="preserve">A penalty of two percent (2%) per month shall be imposed on any amount due that remains unpaid </w:t>
      </w:r>
      <w:r w:rsidR="00C45FBF" w:rsidRPr="00905CCB">
        <w:rPr>
          <w:rFonts w:ascii="Century Gothic" w:eastAsia="Times New Roman" w:hAnsi="Century Gothic"/>
          <w:sz w:val="20"/>
          <w:szCs w:val="20"/>
        </w:rPr>
        <w:t>and outstanding on its due date;</w:t>
      </w:r>
    </w:p>
    <w:p w14:paraId="7106077C" w14:textId="07791C1B" w:rsidR="6294C04C" w:rsidRPr="00905CCB" w:rsidRDefault="00C45FBF" w:rsidP="751C964A">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t>That in the event of failure upon the SECOND PARTY to pay any it’s RESERVATION PAYMENTS, the SECOND PARTY is considered in default. The FIRST PARTY shall send the following</w:t>
      </w:r>
      <w:r w:rsidR="00C85F5C" w:rsidRPr="00905CCB">
        <w:rPr>
          <w:rFonts w:ascii="Century Gothic" w:eastAsia="Times New Roman" w:hAnsi="Century Gothic"/>
          <w:sz w:val="20"/>
          <w:szCs w:val="20"/>
        </w:rPr>
        <w:t xml:space="preserve"> to the former</w:t>
      </w:r>
      <w:r w:rsidRPr="00905CCB">
        <w:rPr>
          <w:rFonts w:ascii="Century Gothic" w:eastAsia="Times New Roman" w:hAnsi="Century Gothic"/>
          <w:sz w:val="20"/>
          <w:szCs w:val="20"/>
        </w:rPr>
        <w:t>, to wit:</w:t>
      </w:r>
    </w:p>
    <w:p w14:paraId="1D6431F8" w14:textId="5A4B619E" w:rsidR="7D3482F9" w:rsidRPr="00905CCB" w:rsidRDefault="7D3482F9" w:rsidP="751C964A">
      <w:pPr>
        <w:pStyle w:val="ListParagraph"/>
        <w:numPr>
          <w:ilvl w:val="1"/>
          <w:numId w:val="1"/>
        </w:numPr>
        <w:ind w:right="864"/>
        <w:jc w:val="both"/>
        <w:rPr>
          <w:rFonts w:ascii="Century Gothic" w:eastAsia="Times New Roman" w:hAnsi="Century Gothic"/>
          <w:sz w:val="20"/>
          <w:szCs w:val="20"/>
        </w:rPr>
      </w:pPr>
      <w:r w:rsidRPr="00905CCB">
        <w:rPr>
          <w:rFonts w:ascii="Century Gothic" w:eastAsia="Times New Roman" w:hAnsi="Century Gothic"/>
          <w:sz w:val="20"/>
          <w:szCs w:val="20"/>
        </w:rPr>
        <w:t xml:space="preserve">30 </w:t>
      </w:r>
      <w:r w:rsidR="3DEACAC5" w:rsidRPr="00905CCB">
        <w:rPr>
          <w:rFonts w:ascii="Century Gothic" w:eastAsia="Times New Roman" w:hAnsi="Century Gothic"/>
          <w:sz w:val="20"/>
          <w:szCs w:val="20"/>
        </w:rPr>
        <w:t>days default</w:t>
      </w:r>
      <w:r w:rsidRPr="00905CCB">
        <w:rPr>
          <w:rFonts w:ascii="Century Gothic" w:eastAsia="Times New Roman" w:hAnsi="Century Gothic"/>
          <w:sz w:val="20"/>
          <w:szCs w:val="20"/>
        </w:rPr>
        <w:t xml:space="preserve"> – N</w:t>
      </w:r>
      <w:r w:rsidR="0CA2106A" w:rsidRPr="00905CCB">
        <w:rPr>
          <w:rFonts w:ascii="Century Gothic" w:eastAsia="Times New Roman" w:hAnsi="Century Gothic"/>
          <w:sz w:val="20"/>
          <w:szCs w:val="20"/>
        </w:rPr>
        <w:t>otice of Default</w:t>
      </w:r>
    </w:p>
    <w:p w14:paraId="02C099C4" w14:textId="4FB90C7C" w:rsidR="0CA2106A" w:rsidRPr="00905CCB" w:rsidRDefault="0CA2106A" w:rsidP="751C964A">
      <w:pPr>
        <w:pStyle w:val="ListParagraph"/>
        <w:numPr>
          <w:ilvl w:val="1"/>
          <w:numId w:val="1"/>
        </w:numPr>
        <w:ind w:right="864"/>
        <w:jc w:val="both"/>
        <w:rPr>
          <w:rFonts w:ascii="Century Gothic" w:eastAsia="Times New Roman" w:hAnsi="Century Gothic"/>
          <w:sz w:val="20"/>
          <w:szCs w:val="20"/>
        </w:rPr>
      </w:pPr>
      <w:r w:rsidRPr="00905CCB">
        <w:rPr>
          <w:rFonts w:ascii="Century Gothic" w:eastAsia="Times New Roman" w:hAnsi="Century Gothic"/>
          <w:sz w:val="20"/>
          <w:szCs w:val="20"/>
        </w:rPr>
        <w:t>60 days default – Final Notice of Default</w:t>
      </w:r>
    </w:p>
    <w:p w14:paraId="799FDBC9" w14:textId="5A14987A" w:rsidR="1954F166" w:rsidRPr="00905CCB" w:rsidRDefault="1954F166" w:rsidP="751C964A">
      <w:pPr>
        <w:pStyle w:val="ListParagraph"/>
        <w:numPr>
          <w:ilvl w:val="1"/>
          <w:numId w:val="1"/>
        </w:numPr>
        <w:ind w:right="864"/>
        <w:jc w:val="both"/>
        <w:rPr>
          <w:rFonts w:ascii="Century Gothic" w:eastAsia="Times New Roman" w:hAnsi="Century Gothic"/>
          <w:sz w:val="20"/>
          <w:szCs w:val="20"/>
        </w:rPr>
      </w:pPr>
      <w:r w:rsidRPr="00905CCB">
        <w:rPr>
          <w:rFonts w:ascii="Century Gothic" w:eastAsia="Times New Roman" w:hAnsi="Century Gothic"/>
          <w:sz w:val="20"/>
          <w:szCs w:val="20"/>
        </w:rPr>
        <w:t>90 days default – Demand Letter</w:t>
      </w:r>
    </w:p>
    <w:p w14:paraId="63A5DD7A" w14:textId="5554CD9C" w:rsidR="1954F166" w:rsidRPr="00905CCB" w:rsidRDefault="1954F166" w:rsidP="751C964A">
      <w:pPr>
        <w:pStyle w:val="ListParagraph"/>
        <w:numPr>
          <w:ilvl w:val="1"/>
          <w:numId w:val="1"/>
        </w:numPr>
        <w:ind w:right="864"/>
        <w:jc w:val="both"/>
        <w:rPr>
          <w:rFonts w:ascii="Century Gothic" w:eastAsia="Times New Roman" w:hAnsi="Century Gothic"/>
          <w:sz w:val="20"/>
          <w:szCs w:val="20"/>
        </w:rPr>
      </w:pPr>
      <w:r w:rsidRPr="00905CCB">
        <w:rPr>
          <w:rFonts w:ascii="Century Gothic" w:eastAsia="Times New Roman" w:hAnsi="Century Gothic"/>
          <w:sz w:val="20"/>
          <w:szCs w:val="20"/>
        </w:rPr>
        <w:t>Notarized Notice of Cancelation</w:t>
      </w:r>
    </w:p>
    <w:p w14:paraId="3160C964" w14:textId="77777777" w:rsidR="00C85F5C" w:rsidRPr="00905CCB" w:rsidRDefault="00C85F5C" w:rsidP="00C85F5C">
      <w:pPr>
        <w:pStyle w:val="ListParagraph"/>
        <w:ind w:left="1800" w:right="864"/>
        <w:jc w:val="both"/>
        <w:rPr>
          <w:rFonts w:ascii="Century Gothic" w:eastAsia="Times New Roman" w:hAnsi="Century Gothic"/>
          <w:sz w:val="20"/>
          <w:szCs w:val="20"/>
        </w:rPr>
      </w:pPr>
    </w:p>
    <w:p w14:paraId="17B007E0" w14:textId="22D62EA6" w:rsidR="398D4846" w:rsidRPr="00905CCB" w:rsidRDefault="00C85F5C" w:rsidP="751C964A">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t>T</w:t>
      </w:r>
      <w:r w:rsidR="398D4846" w:rsidRPr="00905CCB">
        <w:rPr>
          <w:rFonts w:ascii="Century Gothic" w:eastAsia="Times New Roman" w:hAnsi="Century Gothic"/>
          <w:sz w:val="20"/>
          <w:szCs w:val="20"/>
        </w:rPr>
        <w:t>he SECOND PARTY warrants that all postdated checks issued in favor of the FIRST PARTY and in payment for the Reservation Package</w:t>
      </w:r>
      <w:r w:rsidR="65C82374" w:rsidRPr="00905CCB">
        <w:rPr>
          <w:rFonts w:ascii="Century Gothic" w:eastAsia="Times New Roman" w:hAnsi="Century Gothic"/>
          <w:sz w:val="20"/>
          <w:szCs w:val="20"/>
        </w:rPr>
        <w:t xml:space="preserve"> </w:t>
      </w:r>
      <w:r w:rsidR="398D4846" w:rsidRPr="00905CCB">
        <w:rPr>
          <w:rFonts w:ascii="Century Gothic" w:eastAsia="Times New Roman" w:hAnsi="Century Gothic"/>
          <w:sz w:val="20"/>
          <w:szCs w:val="20"/>
        </w:rPr>
        <w:t>under this Reservation Agreement are funded and under an active/open account;</w:t>
      </w:r>
    </w:p>
    <w:p w14:paraId="261E5392" w14:textId="704CCB97" w:rsidR="751C964A" w:rsidRPr="00905CCB" w:rsidRDefault="00C85F5C" w:rsidP="00C85F5C">
      <w:pPr>
        <w:pStyle w:val="ListParagraph"/>
        <w:numPr>
          <w:ilvl w:val="0"/>
          <w:numId w:val="1"/>
        </w:numPr>
        <w:ind w:right="864"/>
        <w:jc w:val="both"/>
        <w:rPr>
          <w:rFonts w:ascii="Century Gothic" w:hAnsi="Century Gothic"/>
          <w:sz w:val="20"/>
          <w:szCs w:val="20"/>
        </w:rPr>
      </w:pPr>
      <w:r w:rsidRPr="00905CCB">
        <w:rPr>
          <w:rFonts w:ascii="Century Gothic" w:eastAsia="Times New Roman" w:hAnsi="Century Gothic"/>
          <w:sz w:val="20"/>
          <w:szCs w:val="20"/>
        </w:rPr>
        <w:lastRenderedPageBreak/>
        <w:t>The issuance of unfunded checks / closed account by the SECOND PARTY, the FIRST PARTY may seek proper legal actions, civil or criminal, in order to protect its rights and interests;</w:t>
      </w:r>
    </w:p>
    <w:p w14:paraId="52D98CA8" w14:textId="3FDD4E01" w:rsidR="008C1FEA" w:rsidRPr="00905CCB" w:rsidRDefault="00E00D4B" w:rsidP="005C1A0D">
      <w:pPr>
        <w:pStyle w:val="ListParagraph"/>
        <w:numPr>
          <w:ilvl w:val="0"/>
          <w:numId w:val="1"/>
        </w:num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In the event that one or more provisions contained herein shall be held invalid, illegal or unenforceable in any respect and for any reason, the remaining provisions shall rema</w:t>
      </w:r>
      <w:r w:rsidR="00FA217A" w:rsidRPr="00905CCB">
        <w:rPr>
          <w:rFonts w:ascii="Century Gothic" w:hAnsi="Century Gothic" w:cs="Tahoma"/>
          <w:sz w:val="20"/>
          <w:szCs w:val="20"/>
        </w:rPr>
        <w:t>in valid, legal and enforceable.</w:t>
      </w:r>
    </w:p>
    <w:p w14:paraId="28066185" w14:textId="77777777" w:rsidR="00FA217A" w:rsidRPr="00905CCB" w:rsidRDefault="00FA217A" w:rsidP="00FA217A">
      <w:pPr>
        <w:pStyle w:val="ListParagraph"/>
        <w:autoSpaceDE w:val="0"/>
        <w:autoSpaceDN w:val="0"/>
        <w:adjustRightInd w:val="0"/>
        <w:ind w:left="1080" w:right="864"/>
        <w:jc w:val="both"/>
        <w:rPr>
          <w:rFonts w:ascii="Century Gothic" w:hAnsi="Century Gothic" w:cs="Tahoma"/>
          <w:sz w:val="20"/>
          <w:szCs w:val="20"/>
        </w:rPr>
      </w:pPr>
    </w:p>
    <w:p w14:paraId="54138B4F" w14:textId="73B8D48D" w:rsidR="00330F5D" w:rsidRPr="00905CCB" w:rsidRDefault="005C1A0D" w:rsidP="005C1A0D">
      <w:pPr>
        <w:autoSpaceDE w:val="0"/>
        <w:autoSpaceDN w:val="0"/>
        <w:adjustRightInd w:val="0"/>
        <w:ind w:right="864"/>
        <w:jc w:val="both"/>
        <w:rPr>
          <w:rFonts w:ascii="Century Gothic" w:hAnsi="Century Gothic" w:cs="Tahoma"/>
          <w:sz w:val="20"/>
          <w:szCs w:val="20"/>
        </w:rPr>
      </w:pPr>
      <w:r w:rsidRPr="00905CCB">
        <w:rPr>
          <w:rFonts w:ascii="Century Gothic" w:hAnsi="Century Gothic" w:cs="Tahoma"/>
          <w:sz w:val="20"/>
          <w:szCs w:val="20"/>
        </w:rPr>
        <w:t>IN WITNESS WHEREOF, the parties hereto have s</w:t>
      </w:r>
      <w:r w:rsidR="001444AC" w:rsidRPr="00905CCB">
        <w:rPr>
          <w:rFonts w:ascii="Century Gothic" w:hAnsi="Century Gothic" w:cs="Tahoma"/>
          <w:sz w:val="20"/>
          <w:szCs w:val="20"/>
        </w:rPr>
        <w:t xml:space="preserve">igned this instrument on </w:t>
      </w:r>
      <w:r w:rsidR="00AD44A9" w:rsidRPr="00905CCB">
        <w:rPr>
          <w:rFonts w:ascii="Century Gothic" w:hAnsi="Century Gothic" w:cs="Tahoma"/>
          <w:sz w:val="20"/>
          <w:szCs w:val="20"/>
        </w:rPr>
        <w:t xml:space="preserve">this </w:t>
      </w:r>
      <w:r w:rsidR="00360973">
        <w:rPr>
          <w:rFonts w:ascii="Century Gothic" w:hAnsi="Century Gothic" w:cs="Tahoma"/>
          <w:sz w:val="20"/>
          <w:szCs w:val="20"/>
          <w:u w:val="single"/>
        </w:rPr>
        <w:t>___________________________</w:t>
      </w:r>
      <w:r w:rsidR="00054809" w:rsidRPr="004B604D">
        <w:rPr>
          <w:rFonts w:ascii="Century Gothic" w:hAnsi="Century Gothic" w:cs="Tahoma"/>
          <w:sz w:val="20"/>
          <w:szCs w:val="20"/>
        </w:rPr>
        <w:t>,</w:t>
      </w:r>
      <w:r w:rsidRPr="00905CCB">
        <w:rPr>
          <w:rFonts w:ascii="Century Gothic" w:hAnsi="Century Gothic" w:cs="Tahoma"/>
          <w:sz w:val="20"/>
          <w:szCs w:val="20"/>
        </w:rPr>
        <w:t xml:space="preserve"> at </w:t>
      </w:r>
      <w:r w:rsidR="00192039" w:rsidRPr="00905CCB">
        <w:rPr>
          <w:rFonts w:ascii="Century Gothic" w:hAnsi="Century Gothic" w:cs="Tahoma"/>
          <w:sz w:val="20"/>
          <w:szCs w:val="20"/>
        </w:rPr>
        <w:t>Cebu</w:t>
      </w:r>
      <w:r w:rsidRPr="00905CCB">
        <w:rPr>
          <w:rFonts w:ascii="Century Gothic" w:hAnsi="Century Gothic" w:cs="Tahoma"/>
          <w:sz w:val="20"/>
          <w:szCs w:val="20"/>
        </w:rPr>
        <w:t xml:space="preserve"> City, Philippines.</w:t>
      </w:r>
    </w:p>
    <w:p w14:paraId="6896317D" w14:textId="77777777" w:rsidR="002F6054" w:rsidRPr="00905CCB" w:rsidRDefault="002F6054" w:rsidP="005C1A0D">
      <w:pPr>
        <w:autoSpaceDE w:val="0"/>
        <w:autoSpaceDN w:val="0"/>
        <w:adjustRightInd w:val="0"/>
        <w:ind w:right="864"/>
        <w:jc w:val="both"/>
        <w:rPr>
          <w:rFonts w:ascii="Century Gothic" w:hAnsi="Century Gothic" w:cs="Tahoma"/>
          <w:sz w:val="20"/>
          <w:szCs w:val="20"/>
        </w:rPr>
      </w:pPr>
    </w:p>
    <w:p w14:paraId="7B1187ED" w14:textId="2F974CB0" w:rsidR="005573C3" w:rsidRPr="00F07D4A" w:rsidRDefault="0038145C" w:rsidP="273DF767">
      <w:pPr>
        <w:spacing w:after="0"/>
        <w:ind w:left="83"/>
        <w:jc w:val="both"/>
        <w:rPr>
          <w:rFonts w:ascii="Century Gothic" w:hAnsi="Century Gothic" w:cs="Tahoma"/>
          <w:b/>
          <w:bCs/>
          <w:sz w:val="20"/>
          <w:szCs w:val="20"/>
          <w:u w:val="single"/>
        </w:rPr>
      </w:pPr>
      <w:r w:rsidRPr="00F07D4A">
        <w:rPr>
          <w:rFonts w:ascii="Century Gothic" w:hAnsi="Century Gothic" w:cs="Tahoma"/>
          <w:b/>
          <w:bCs/>
          <w:sz w:val="20"/>
          <w:szCs w:val="20"/>
          <w:u w:val="single"/>
        </w:rPr>
        <w:t>JUANITO KING AND SONS, INC.</w:t>
      </w:r>
      <w:r w:rsidRPr="00F07D4A">
        <w:tab/>
      </w:r>
      <w:r w:rsidR="005573C3" w:rsidRPr="00F07D4A">
        <w:rPr>
          <w:rFonts w:ascii="Century Gothic" w:hAnsi="Century Gothic" w:cs="Tahoma"/>
          <w:sz w:val="20"/>
          <w:szCs w:val="20"/>
        </w:rPr>
        <w:t xml:space="preserve">         </w:t>
      </w:r>
      <w:r w:rsidRPr="00F07D4A">
        <w:tab/>
      </w:r>
      <w:r w:rsidRPr="00F07D4A">
        <w:tab/>
      </w:r>
      <w:r w:rsidR="00675556" w:rsidRPr="00F07D4A">
        <w:rPr>
          <w:rFonts w:ascii="Century Gothic" w:hAnsi="Century Gothic" w:cs="Tahoma"/>
          <w:b/>
          <w:bCs/>
          <w:sz w:val="20"/>
          <w:szCs w:val="20"/>
          <w:u w:val="single"/>
        </w:rPr>
        <w:t>________________________________</w:t>
      </w:r>
    </w:p>
    <w:p w14:paraId="13272CD3" w14:textId="32C6D1C8" w:rsidR="0038145C" w:rsidRPr="00F07D4A" w:rsidRDefault="0038145C" w:rsidP="002F6054">
      <w:pPr>
        <w:spacing w:after="0"/>
        <w:ind w:left="83"/>
        <w:jc w:val="both"/>
        <w:rPr>
          <w:rFonts w:ascii="Century Gothic" w:hAnsi="Century Gothic" w:cs="Tahoma"/>
          <w:b/>
          <w:sz w:val="20"/>
          <w:szCs w:val="20"/>
        </w:rPr>
      </w:pPr>
      <w:r w:rsidRPr="00F07D4A">
        <w:rPr>
          <w:rFonts w:ascii="Century Gothic" w:hAnsi="Century Gothic" w:cs="Tahoma"/>
          <w:b/>
          <w:sz w:val="20"/>
          <w:szCs w:val="20"/>
        </w:rPr>
        <w:t>DEVELOPER</w:t>
      </w:r>
      <w:r w:rsidR="005573C3" w:rsidRPr="00F07D4A">
        <w:rPr>
          <w:rFonts w:ascii="Century Gothic" w:hAnsi="Century Gothic" w:cs="Tahoma"/>
          <w:b/>
          <w:sz w:val="20"/>
          <w:szCs w:val="20"/>
        </w:rPr>
        <w:t xml:space="preserve">    </w:t>
      </w:r>
      <w:r w:rsidR="005573C3" w:rsidRPr="00F07D4A">
        <w:rPr>
          <w:rFonts w:ascii="Century Gothic" w:hAnsi="Century Gothic" w:cs="Tahoma"/>
          <w:b/>
          <w:sz w:val="20"/>
          <w:szCs w:val="20"/>
        </w:rPr>
        <w:tab/>
        <w:t xml:space="preserve">                       </w:t>
      </w:r>
      <w:r w:rsidR="005573C3" w:rsidRPr="00F07D4A">
        <w:rPr>
          <w:rFonts w:ascii="Century Gothic" w:hAnsi="Century Gothic" w:cs="Tahoma"/>
          <w:b/>
          <w:sz w:val="20"/>
          <w:szCs w:val="20"/>
        </w:rPr>
        <w:tab/>
      </w:r>
      <w:r w:rsidRPr="00F07D4A">
        <w:rPr>
          <w:rFonts w:ascii="Century Gothic" w:hAnsi="Century Gothic" w:cs="Tahoma"/>
          <w:b/>
          <w:sz w:val="20"/>
          <w:szCs w:val="20"/>
        </w:rPr>
        <w:tab/>
      </w:r>
      <w:r w:rsidR="008A458F" w:rsidRPr="00F07D4A">
        <w:rPr>
          <w:rFonts w:ascii="Century Gothic" w:hAnsi="Century Gothic" w:cs="Tahoma"/>
          <w:b/>
          <w:sz w:val="20"/>
          <w:szCs w:val="20"/>
        </w:rPr>
        <w:tab/>
      </w:r>
      <w:r w:rsidR="00B95D96" w:rsidRPr="00F07D4A">
        <w:rPr>
          <w:rFonts w:ascii="Century Gothic" w:hAnsi="Century Gothic" w:cs="Tahoma"/>
          <w:b/>
          <w:sz w:val="20"/>
          <w:szCs w:val="20"/>
        </w:rPr>
        <w:tab/>
        <w:t xml:space="preserve">  </w:t>
      </w:r>
      <w:r w:rsidR="00675556" w:rsidRPr="00F07D4A">
        <w:rPr>
          <w:rFonts w:ascii="Century Gothic" w:hAnsi="Century Gothic" w:cs="Tahoma"/>
          <w:b/>
          <w:sz w:val="20"/>
          <w:szCs w:val="20"/>
        </w:rPr>
        <w:t xml:space="preserve">                  </w:t>
      </w:r>
      <w:r w:rsidR="00EB25DE" w:rsidRPr="00F07D4A">
        <w:rPr>
          <w:rFonts w:ascii="Century Gothic" w:hAnsi="Century Gothic" w:cs="Tahoma"/>
          <w:b/>
          <w:sz w:val="20"/>
          <w:szCs w:val="20"/>
        </w:rPr>
        <w:t xml:space="preserve">  </w:t>
      </w:r>
      <w:r w:rsidR="00675556" w:rsidRPr="00F07D4A">
        <w:rPr>
          <w:rFonts w:ascii="Century Gothic" w:hAnsi="Century Gothic" w:cs="Tahoma"/>
          <w:b/>
          <w:sz w:val="20"/>
          <w:szCs w:val="20"/>
        </w:rPr>
        <w:t xml:space="preserve">  </w:t>
      </w:r>
      <w:r w:rsidR="00B95D96" w:rsidRPr="00F07D4A">
        <w:rPr>
          <w:rFonts w:ascii="Century Gothic" w:hAnsi="Century Gothic" w:cs="Tahoma"/>
          <w:b/>
          <w:sz w:val="20"/>
          <w:szCs w:val="20"/>
        </w:rPr>
        <w:t xml:space="preserve"> </w:t>
      </w:r>
      <w:r w:rsidR="005573C3" w:rsidRPr="00F07D4A">
        <w:rPr>
          <w:rFonts w:ascii="Century Gothic" w:hAnsi="Century Gothic" w:cs="Tahoma"/>
          <w:b/>
          <w:sz w:val="20"/>
          <w:szCs w:val="20"/>
        </w:rPr>
        <w:t>BUYER</w:t>
      </w:r>
      <w:r w:rsidRPr="00F07D4A">
        <w:rPr>
          <w:rFonts w:ascii="Century Gothic" w:hAnsi="Century Gothic" w:cs="Tahoma"/>
          <w:b/>
          <w:sz w:val="20"/>
          <w:szCs w:val="20"/>
        </w:rPr>
        <w:t xml:space="preserve"> </w:t>
      </w:r>
    </w:p>
    <w:p w14:paraId="567E4634" w14:textId="77777777" w:rsidR="0038145C" w:rsidRPr="00F07D4A" w:rsidRDefault="0038145C" w:rsidP="005573C3">
      <w:pPr>
        <w:spacing w:after="0"/>
        <w:ind w:left="83"/>
        <w:jc w:val="both"/>
        <w:rPr>
          <w:rFonts w:ascii="Century Gothic" w:hAnsi="Century Gothic" w:cs="Tahoma"/>
          <w:sz w:val="20"/>
          <w:szCs w:val="20"/>
        </w:rPr>
      </w:pPr>
    </w:p>
    <w:p w14:paraId="7998F079" w14:textId="6549552E" w:rsidR="005573C3" w:rsidRPr="00F07D4A" w:rsidRDefault="0038145C" w:rsidP="005573C3">
      <w:pPr>
        <w:spacing w:after="0"/>
        <w:ind w:left="83"/>
        <w:jc w:val="both"/>
        <w:rPr>
          <w:rFonts w:ascii="Century Gothic" w:hAnsi="Century Gothic" w:cs="Tahoma"/>
          <w:color w:val="FFFFFF" w:themeColor="background1"/>
          <w:sz w:val="20"/>
          <w:szCs w:val="20"/>
        </w:rPr>
      </w:pPr>
      <w:r w:rsidRPr="00F07D4A">
        <w:rPr>
          <w:rFonts w:ascii="Century Gothic" w:hAnsi="Century Gothic" w:cs="Tahoma"/>
          <w:sz w:val="20"/>
          <w:szCs w:val="20"/>
        </w:rPr>
        <w:t>Represented by:</w:t>
      </w:r>
      <w:r w:rsidR="00973B32" w:rsidRPr="00F07D4A">
        <w:rPr>
          <w:rFonts w:ascii="Century Gothic" w:hAnsi="Century Gothic" w:cs="Tahoma"/>
          <w:sz w:val="20"/>
          <w:szCs w:val="20"/>
        </w:rPr>
        <w:tab/>
      </w:r>
      <w:r w:rsidR="00973B32" w:rsidRPr="00F07D4A">
        <w:rPr>
          <w:rFonts w:ascii="Century Gothic" w:hAnsi="Century Gothic" w:cs="Tahoma"/>
          <w:sz w:val="20"/>
          <w:szCs w:val="20"/>
        </w:rPr>
        <w:tab/>
      </w:r>
      <w:r w:rsidR="00973B32" w:rsidRPr="00F07D4A">
        <w:rPr>
          <w:rFonts w:ascii="Century Gothic" w:hAnsi="Century Gothic" w:cs="Tahoma"/>
          <w:sz w:val="20"/>
          <w:szCs w:val="20"/>
        </w:rPr>
        <w:tab/>
      </w:r>
      <w:r w:rsidR="00973B32" w:rsidRPr="00F07D4A">
        <w:rPr>
          <w:rFonts w:ascii="Century Gothic" w:hAnsi="Century Gothic" w:cs="Tahoma"/>
          <w:sz w:val="20"/>
          <w:szCs w:val="20"/>
        </w:rPr>
        <w:tab/>
      </w:r>
      <w:r w:rsidR="005573C3" w:rsidRPr="00F07D4A">
        <w:rPr>
          <w:rFonts w:ascii="Century Gothic" w:hAnsi="Century Gothic" w:cs="Tahoma"/>
          <w:sz w:val="20"/>
          <w:szCs w:val="20"/>
        </w:rPr>
        <w:tab/>
      </w:r>
      <w:r w:rsidRPr="00F07D4A">
        <w:rPr>
          <w:rFonts w:ascii="Century Gothic" w:hAnsi="Century Gothic" w:cs="Tahoma"/>
          <w:color w:val="FFFFFF" w:themeColor="background1"/>
          <w:sz w:val="20"/>
          <w:szCs w:val="20"/>
        </w:rPr>
        <w:t>With my marital consent:</w:t>
      </w:r>
    </w:p>
    <w:p w14:paraId="7B4E487E" w14:textId="4EC1FC17" w:rsidR="005573C3" w:rsidRPr="00F07D4A" w:rsidRDefault="005573C3" w:rsidP="005573C3">
      <w:pPr>
        <w:spacing w:after="0"/>
        <w:jc w:val="both"/>
        <w:rPr>
          <w:rFonts w:ascii="Century Gothic" w:hAnsi="Century Gothic" w:cs="Tahoma"/>
          <w:b/>
          <w:sz w:val="20"/>
          <w:szCs w:val="20"/>
        </w:rPr>
      </w:pPr>
    </w:p>
    <w:p w14:paraId="02F0DC3F" w14:textId="6D3E00DA" w:rsidR="0038145C" w:rsidRPr="00F07D4A" w:rsidRDefault="0038145C" w:rsidP="005573C3">
      <w:pPr>
        <w:spacing w:after="0"/>
        <w:jc w:val="both"/>
        <w:rPr>
          <w:rFonts w:ascii="Century Gothic" w:hAnsi="Century Gothic" w:cs="Tahoma"/>
          <w:b/>
          <w:sz w:val="20"/>
          <w:szCs w:val="20"/>
        </w:rPr>
      </w:pPr>
    </w:p>
    <w:p w14:paraId="7EB38C3A" w14:textId="50BE1F11" w:rsidR="0038145C" w:rsidRPr="00CF0484" w:rsidRDefault="00C85F5C" w:rsidP="273DF767">
      <w:pPr>
        <w:spacing w:after="0"/>
        <w:jc w:val="both"/>
        <w:rPr>
          <w:rFonts w:ascii="Century Gothic" w:hAnsi="Century Gothic" w:cs="Tahoma"/>
          <w:b/>
          <w:bCs/>
          <w:color w:val="FFFFFF" w:themeColor="background1"/>
          <w:sz w:val="20"/>
          <w:szCs w:val="20"/>
          <w:u w:val="single"/>
        </w:rPr>
      </w:pPr>
      <w:r w:rsidRPr="00F07D4A">
        <w:rPr>
          <w:rFonts w:ascii="Century Gothic" w:hAnsi="Century Gothic" w:cs="Tahoma"/>
          <w:b/>
          <w:bCs/>
          <w:sz w:val="20"/>
          <w:szCs w:val="20"/>
          <w:u w:val="single"/>
        </w:rPr>
        <w:t>IVY DELECTOR</w:t>
      </w:r>
      <w:r w:rsidRPr="00F07D4A">
        <w:tab/>
      </w:r>
      <w:r w:rsidRPr="00F07D4A">
        <w:tab/>
      </w:r>
      <w:r w:rsidRPr="00F07D4A">
        <w:tab/>
      </w:r>
      <w:r w:rsidRPr="00F07D4A">
        <w:tab/>
      </w:r>
      <w:r w:rsidRPr="00F07D4A">
        <w:tab/>
      </w:r>
      <w:r w:rsidR="00B95D96" w:rsidRPr="00F07D4A">
        <w:tab/>
      </w:r>
      <w:r w:rsidR="00EB25DE" w:rsidRPr="00CF0484">
        <w:rPr>
          <w:rFonts w:ascii="Century Gothic" w:hAnsi="Century Gothic" w:cs="Tahoma"/>
          <w:b/>
          <w:bCs/>
          <w:color w:val="FFFFFF" w:themeColor="background1"/>
          <w:sz w:val="20"/>
          <w:szCs w:val="20"/>
          <w:u w:val="single"/>
        </w:rPr>
        <w:t>_________________________________</w:t>
      </w:r>
    </w:p>
    <w:p w14:paraId="436A8A4B" w14:textId="0FD1ED49" w:rsidR="005573C3" w:rsidRPr="00CF0484" w:rsidRDefault="00C85F5C" w:rsidP="005573C3">
      <w:pPr>
        <w:spacing w:after="0"/>
        <w:jc w:val="both"/>
        <w:rPr>
          <w:rFonts w:ascii="Century Gothic" w:hAnsi="Century Gothic" w:cs="Tahoma"/>
          <w:color w:val="FFFFFF" w:themeColor="background1"/>
          <w:sz w:val="20"/>
          <w:szCs w:val="20"/>
        </w:rPr>
      </w:pPr>
      <w:r w:rsidRPr="00F07D4A">
        <w:rPr>
          <w:rFonts w:ascii="Century Gothic" w:hAnsi="Century Gothic" w:cs="Tahoma"/>
          <w:sz w:val="20"/>
          <w:szCs w:val="20"/>
        </w:rPr>
        <w:t>Senior Manager, Sales and Marketing</w:t>
      </w:r>
      <w:r w:rsidR="00EB25DE" w:rsidRPr="00F07D4A">
        <w:rPr>
          <w:rFonts w:ascii="Century Gothic" w:hAnsi="Century Gothic" w:cs="Tahoma"/>
          <w:sz w:val="20"/>
          <w:szCs w:val="20"/>
        </w:rPr>
        <w:tab/>
      </w:r>
      <w:r w:rsidR="00EB25DE" w:rsidRPr="00F07D4A">
        <w:rPr>
          <w:rFonts w:ascii="Century Gothic" w:hAnsi="Century Gothic" w:cs="Tahoma"/>
          <w:sz w:val="20"/>
          <w:szCs w:val="20"/>
        </w:rPr>
        <w:tab/>
      </w:r>
      <w:r w:rsidR="00EB25DE" w:rsidRPr="00F07D4A">
        <w:rPr>
          <w:rFonts w:ascii="Century Gothic" w:hAnsi="Century Gothic" w:cs="Tahoma"/>
          <w:sz w:val="20"/>
          <w:szCs w:val="20"/>
        </w:rPr>
        <w:tab/>
      </w:r>
      <w:r w:rsidR="00EB25DE" w:rsidRPr="00F07D4A">
        <w:rPr>
          <w:rFonts w:ascii="Century Gothic" w:hAnsi="Century Gothic" w:cs="Tahoma"/>
          <w:sz w:val="20"/>
          <w:szCs w:val="20"/>
        </w:rPr>
        <w:tab/>
        <w:t xml:space="preserve"> </w:t>
      </w:r>
      <w:r w:rsidR="00EB25DE" w:rsidRPr="00CF0484">
        <w:rPr>
          <w:rFonts w:ascii="Century Gothic" w:hAnsi="Century Gothic" w:cs="Tahoma"/>
          <w:b/>
          <w:bCs/>
          <w:color w:val="FFFFFF" w:themeColor="background1"/>
          <w:sz w:val="20"/>
          <w:szCs w:val="20"/>
        </w:rPr>
        <w:t>BUYER</w:t>
      </w:r>
    </w:p>
    <w:p w14:paraId="644AF7A5" w14:textId="4B362847" w:rsidR="00BA4F73" w:rsidRPr="001B3A1C" w:rsidRDefault="005A2F37" w:rsidP="0076084C">
      <w:pPr>
        <w:spacing w:after="0"/>
        <w:ind w:left="83"/>
        <w:jc w:val="both"/>
        <w:rPr>
          <w:rFonts w:ascii="Century Gothic" w:hAnsi="Century Gothic" w:cs="Tahoma"/>
          <w:sz w:val="20"/>
          <w:szCs w:val="20"/>
        </w:rPr>
      </w:pPr>
      <w:r w:rsidRPr="001B3A1C">
        <w:rPr>
          <w:rFonts w:ascii="Century Gothic" w:hAnsi="Century Gothic" w:cs="Tahoma"/>
          <w:sz w:val="20"/>
          <w:szCs w:val="20"/>
        </w:rPr>
        <w:tab/>
      </w:r>
      <w:r w:rsidRPr="001B3A1C">
        <w:rPr>
          <w:rFonts w:ascii="Century Gothic" w:hAnsi="Century Gothic" w:cs="Tahoma"/>
          <w:sz w:val="20"/>
          <w:szCs w:val="20"/>
        </w:rPr>
        <w:tab/>
      </w:r>
      <w:r w:rsidRPr="001B3A1C">
        <w:rPr>
          <w:rFonts w:ascii="Century Gothic" w:hAnsi="Century Gothic" w:cs="Tahoma"/>
          <w:sz w:val="20"/>
          <w:szCs w:val="20"/>
        </w:rPr>
        <w:tab/>
      </w:r>
      <w:r w:rsidRPr="001B3A1C">
        <w:rPr>
          <w:rFonts w:ascii="Century Gothic" w:hAnsi="Century Gothic" w:cs="Tahoma"/>
          <w:sz w:val="20"/>
          <w:szCs w:val="20"/>
        </w:rPr>
        <w:tab/>
      </w:r>
      <w:r w:rsidR="005573C3" w:rsidRPr="001B3A1C">
        <w:rPr>
          <w:rFonts w:ascii="Century Gothic" w:hAnsi="Century Gothic" w:cs="Tahoma"/>
          <w:sz w:val="20"/>
          <w:szCs w:val="20"/>
        </w:rPr>
        <w:tab/>
      </w:r>
      <w:r w:rsidR="005573C3" w:rsidRPr="001B3A1C">
        <w:rPr>
          <w:rFonts w:ascii="Century Gothic" w:hAnsi="Century Gothic" w:cs="Tahoma"/>
          <w:sz w:val="20"/>
          <w:szCs w:val="20"/>
        </w:rPr>
        <w:tab/>
      </w:r>
      <w:r w:rsidR="005573C3" w:rsidRPr="001B3A1C">
        <w:rPr>
          <w:rFonts w:ascii="Century Gothic" w:hAnsi="Century Gothic" w:cs="Tahoma"/>
          <w:sz w:val="20"/>
          <w:szCs w:val="20"/>
        </w:rPr>
        <w:tab/>
      </w:r>
      <w:r w:rsidRPr="001B3A1C">
        <w:rPr>
          <w:rFonts w:ascii="Century Gothic" w:hAnsi="Century Gothic" w:cs="Tahoma"/>
          <w:sz w:val="20"/>
          <w:szCs w:val="20"/>
        </w:rPr>
        <w:tab/>
      </w:r>
      <w:r w:rsidRPr="001B3A1C">
        <w:rPr>
          <w:rFonts w:ascii="Century Gothic" w:hAnsi="Century Gothic" w:cs="Tahoma"/>
          <w:sz w:val="20"/>
          <w:szCs w:val="20"/>
        </w:rPr>
        <w:tab/>
      </w:r>
      <w:r w:rsidRPr="001B3A1C">
        <w:rPr>
          <w:rFonts w:ascii="Century Gothic" w:hAnsi="Century Gothic" w:cs="Tahoma"/>
          <w:sz w:val="20"/>
          <w:szCs w:val="20"/>
        </w:rPr>
        <w:tab/>
      </w:r>
      <w:r w:rsidR="005573C3" w:rsidRPr="001B3A1C">
        <w:rPr>
          <w:rFonts w:ascii="Century Gothic" w:hAnsi="Century Gothic" w:cs="Tahoma"/>
          <w:sz w:val="20"/>
          <w:szCs w:val="20"/>
        </w:rPr>
        <w:tab/>
      </w:r>
      <w:r w:rsidR="005573C3" w:rsidRPr="001B3A1C">
        <w:rPr>
          <w:rFonts w:ascii="Century Gothic" w:hAnsi="Century Gothic" w:cs="Tahoma"/>
          <w:sz w:val="20"/>
          <w:szCs w:val="20"/>
        </w:rPr>
        <w:tab/>
      </w:r>
      <w:r w:rsidR="005573C3" w:rsidRPr="001B3A1C">
        <w:rPr>
          <w:rFonts w:ascii="Century Gothic" w:hAnsi="Century Gothic" w:cs="Tahoma"/>
          <w:sz w:val="20"/>
          <w:szCs w:val="20"/>
        </w:rPr>
        <w:tab/>
      </w:r>
    </w:p>
    <w:p w14:paraId="739D4FCE" w14:textId="77777777" w:rsidR="00BA4F73" w:rsidRPr="001B3A1C" w:rsidRDefault="00BA4F73" w:rsidP="005573C3">
      <w:pPr>
        <w:autoSpaceDE w:val="0"/>
        <w:autoSpaceDN w:val="0"/>
        <w:adjustRightInd w:val="0"/>
        <w:spacing w:after="0" w:line="240" w:lineRule="auto"/>
        <w:ind w:firstLine="720"/>
        <w:jc w:val="center"/>
        <w:rPr>
          <w:rFonts w:ascii="Century Gothic" w:hAnsi="Century Gothic" w:cs="Tahoma"/>
          <w:b/>
          <w:bCs/>
          <w:sz w:val="20"/>
          <w:szCs w:val="20"/>
        </w:rPr>
      </w:pPr>
    </w:p>
    <w:p w14:paraId="040EA489" w14:textId="5AAB3759" w:rsidR="005C1A0D" w:rsidRPr="00905CCB" w:rsidRDefault="005C1A0D" w:rsidP="005C1A0D">
      <w:pPr>
        <w:autoSpaceDE w:val="0"/>
        <w:autoSpaceDN w:val="0"/>
        <w:adjustRightInd w:val="0"/>
        <w:spacing w:after="0" w:line="240" w:lineRule="auto"/>
        <w:ind w:firstLine="720"/>
        <w:jc w:val="center"/>
        <w:rPr>
          <w:rFonts w:ascii="Century Gothic" w:hAnsi="Century Gothic" w:cs="Tahoma"/>
          <w:b/>
          <w:bCs/>
          <w:sz w:val="20"/>
          <w:szCs w:val="20"/>
        </w:rPr>
      </w:pPr>
      <w:r w:rsidRPr="00905CCB">
        <w:rPr>
          <w:rFonts w:ascii="Century Gothic" w:hAnsi="Century Gothic" w:cs="Tahoma"/>
          <w:b/>
          <w:bCs/>
          <w:sz w:val="20"/>
          <w:szCs w:val="20"/>
        </w:rPr>
        <w:t>SIGNED IN THE PRESENCE OF:</w:t>
      </w:r>
    </w:p>
    <w:p w14:paraId="53930D8F" w14:textId="3BF970C7" w:rsidR="00BA4F73" w:rsidRPr="00905CCB" w:rsidRDefault="00BA4F73" w:rsidP="00833823">
      <w:pPr>
        <w:autoSpaceDE w:val="0"/>
        <w:autoSpaceDN w:val="0"/>
        <w:adjustRightInd w:val="0"/>
        <w:spacing w:after="0" w:line="240" w:lineRule="auto"/>
        <w:rPr>
          <w:rFonts w:ascii="Century Gothic" w:hAnsi="Century Gothic" w:cs="Tahoma"/>
          <w:sz w:val="20"/>
          <w:szCs w:val="20"/>
        </w:rPr>
      </w:pPr>
    </w:p>
    <w:p w14:paraId="1B734FC4" w14:textId="7F8F5E00" w:rsidR="00BA4F73" w:rsidRPr="00905CCB" w:rsidRDefault="005C1A0D" w:rsidP="002F6054">
      <w:pPr>
        <w:autoSpaceDE w:val="0"/>
        <w:autoSpaceDN w:val="0"/>
        <w:adjustRightInd w:val="0"/>
        <w:spacing w:after="0" w:line="240" w:lineRule="auto"/>
        <w:ind w:firstLine="720"/>
        <w:rPr>
          <w:rFonts w:ascii="Century Gothic" w:hAnsi="Century Gothic" w:cs="Tahoma"/>
          <w:sz w:val="20"/>
          <w:szCs w:val="20"/>
        </w:rPr>
      </w:pPr>
      <w:r w:rsidRPr="00905CCB">
        <w:rPr>
          <w:rFonts w:ascii="Century Gothic" w:hAnsi="Century Gothic" w:cs="Tahoma"/>
          <w:sz w:val="20"/>
          <w:szCs w:val="20"/>
        </w:rPr>
        <w:t xml:space="preserve">  ____________________                              </w:t>
      </w:r>
      <w:r w:rsidR="00423FB4" w:rsidRPr="00905CCB">
        <w:rPr>
          <w:rFonts w:ascii="Century Gothic" w:hAnsi="Century Gothic" w:cs="Tahoma"/>
          <w:sz w:val="20"/>
          <w:szCs w:val="20"/>
        </w:rPr>
        <w:tab/>
      </w:r>
      <w:r w:rsidR="00423FB4" w:rsidRPr="00905CCB">
        <w:rPr>
          <w:rFonts w:ascii="Century Gothic" w:hAnsi="Century Gothic" w:cs="Tahoma"/>
          <w:sz w:val="20"/>
          <w:szCs w:val="20"/>
        </w:rPr>
        <w:tab/>
      </w:r>
      <w:r w:rsidR="00423FB4" w:rsidRPr="00905CCB">
        <w:rPr>
          <w:rFonts w:ascii="Century Gothic" w:hAnsi="Century Gothic" w:cs="Tahoma"/>
          <w:sz w:val="20"/>
          <w:szCs w:val="20"/>
        </w:rPr>
        <w:tab/>
      </w:r>
      <w:r w:rsidR="00423FB4" w:rsidRPr="00905CCB">
        <w:rPr>
          <w:rFonts w:ascii="Century Gothic" w:hAnsi="Century Gothic" w:cs="Tahoma"/>
          <w:sz w:val="20"/>
          <w:szCs w:val="20"/>
        </w:rPr>
        <w:tab/>
      </w:r>
      <w:r w:rsidR="00833823" w:rsidRPr="00905CCB">
        <w:rPr>
          <w:rFonts w:ascii="Century Gothic" w:hAnsi="Century Gothic" w:cs="Tahoma"/>
          <w:sz w:val="20"/>
          <w:szCs w:val="20"/>
        </w:rPr>
        <w:t>__________________</w:t>
      </w:r>
    </w:p>
    <w:p w14:paraId="597B9B6D" w14:textId="77777777" w:rsidR="00BA4F73" w:rsidRPr="00905CCB" w:rsidRDefault="00BA4F73" w:rsidP="005C1A0D">
      <w:pPr>
        <w:autoSpaceDE w:val="0"/>
        <w:autoSpaceDN w:val="0"/>
        <w:adjustRightInd w:val="0"/>
        <w:spacing w:after="0" w:line="240" w:lineRule="auto"/>
        <w:ind w:firstLine="720"/>
        <w:jc w:val="center"/>
        <w:rPr>
          <w:rFonts w:ascii="Century Gothic" w:hAnsi="Century Gothic" w:cs="Tahoma"/>
          <w:b/>
          <w:bCs/>
          <w:sz w:val="20"/>
          <w:szCs w:val="20"/>
        </w:rPr>
      </w:pPr>
    </w:p>
    <w:p w14:paraId="45790169" w14:textId="4D1CE9CD" w:rsidR="005C1A0D" w:rsidRPr="00905CCB" w:rsidRDefault="005C1A0D" w:rsidP="005C1A0D">
      <w:pPr>
        <w:autoSpaceDE w:val="0"/>
        <w:autoSpaceDN w:val="0"/>
        <w:adjustRightInd w:val="0"/>
        <w:spacing w:after="0" w:line="240" w:lineRule="auto"/>
        <w:ind w:firstLine="720"/>
        <w:jc w:val="center"/>
        <w:rPr>
          <w:rFonts w:ascii="Century Gothic" w:hAnsi="Century Gothic" w:cs="Tahoma"/>
          <w:b/>
          <w:bCs/>
          <w:sz w:val="20"/>
          <w:szCs w:val="20"/>
        </w:rPr>
      </w:pPr>
      <w:r w:rsidRPr="00905CCB">
        <w:rPr>
          <w:rFonts w:ascii="Century Gothic" w:hAnsi="Century Gothic" w:cs="Tahoma"/>
          <w:b/>
          <w:bCs/>
          <w:sz w:val="20"/>
          <w:szCs w:val="20"/>
        </w:rPr>
        <w:t>ACKNOWLEDGMENT</w:t>
      </w:r>
    </w:p>
    <w:p w14:paraId="5393FDAA" w14:textId="6BAC8C9C" w:rsidR="005C1A0D" w:rsidRPr="00905CCB" w:rsidRDefault="005C1A0D" w:rsidP="00E02436">
      <w:pPr>
        <w:autoSpaceDE w:val="0"/>
        <w:autoSpaceDN w:val="0"/>
        <w:adjustRightInd w:val="0"/>
        <w:spacing w:after="0" w:line="240" w:lineRule="auto"/>
        <w:rPr>
          <w:rFonts w:ascii="Century Gothic" w:hAnsi="Century Gothic" w:cs="Tahoma"/>
          <w:b/>
          <w:bCs/>
          <w:sz w:val="20"/>
          <w:szCs w:val="20"/>
        </w:rPr>
      </w:pPr>
    </w:p>
    <w:p w14:paraId="6F77576B" w14:textId="77777777" w:rsidR="005C1A0D" w:rsidRPr="00905CCB" w:rsidRDefault="005C1A0D" w:rsidP="005C1A0D">
      <w:pPr>
        <w:autoSpaceDE w:val="0"/>
        <w:autoSpaceDN w:val="0"/>
        <w:adjustRightInd w:val="0"/>
        <w:spacing w:after="0" w:line="240" w:lineRule="auto"/>
        <w:rPr>
          <w:rFonts w:ascii="Century Gothic" w:hAnsi="Century Gothic" w:cs="Tahoma"/>
          <w:b/>
          <w:bCs/>
          <w:sz w:val="20"/>
          <w:szCs w:val="20"/>
        </w:rPr>
      </w:pPr>
      <w:r w:rsidRPr="00905CCB">
        <w:rPr>
          <w:rFonts w:ascii="Century Gothic" w:hAnsi="Century Gothic" w:cs="Tahoma"/>
          <w:b/>
          <w:bCs/>
          <w:sz w:val="20"/>
          <w:szCs w:val="20"/>
        </w:rPr>
        <w:t>REPUBLIC OF THE PHILIPPINES)</w:t>
      </w:r>
    </w:p>
    <w:p w14:paraId="50619CF4" w14:textId="77777777" w:rsidR="005C1A0D" w:rsidRPr="00905CCB" w:rsidRDefault="005C1A0D" w:rsidP="005C1A0D">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b/>
          <w:bCs/>
          <w:sz w:val="20"/>
          <w:szCs w:val="20"/>
        </w:rPr>
        <w:t xml:space="preserve">PROVINCE/CITY OF Lapu Lapu    </w:t>
      </w:r>
      <w:r w:rsidRPr="00905CCB">
        <w:rPr>
          <w:rFonts w:ascii="Century Gothic" w:hAnsi="Century Gothic" w:cs="Tahoma"/>
          <w:sz w:val="20"/>
          <w:szCs w:val="20"/>
        </w:rPr>
        <w:t xml:space="preserve"> ) S.S.</w:t>
      </w:r>
    </w:p>
    <w:p w14:paraId="4BCF2ADC" w14:textId="77777777" w:rsidR="005C1A0D" w:rsidRPr="00905CCB" w:rsidRDefault="005C1A0D" w:rsidP="005C1A0D">
      <w:pPr>
        <w:autoSpaceDE w:val="0"/>
        <w:autoSpaceDN w:val="0"/>
        <w:adjustRightInd w:val="0"/>
        <w:spacing w:after="0" w:line="240" w:lineRule="auto"/>
        <w:rPr>
          <w:rFonts w:ascii="Century Gothic" w:hAnsi="Century Gothic" w:cs="Tahoma"/>
          <w:sz w:val="20"/>
          <w:szCs w:val="20"/>
        </w:rPr>
      </w:pPr>
    </w:p>
    <w:p w14:paraId="65AC1B2D" w14:textId="7E8620AC" w:rsidR="005C1A0D" w:rsidRPr="00905CCB" w:rsidRDefault="005C1A0D" w:rsidP="005C1A0D">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b/>
          <w:bCs/>
          <w:sz w:val="20"/>
          <w:szCs w:val="20"/>
        </w:rPr>
        <w:t xml:space="preserve">BEFORE ME, </w:t>
      </w:r>
      <w:r w:rsidR="005F763D" w:rsidRPr="00905CCB">
        <w:rPr>
          <w:rFonts w:ascii="Century Gothic" w:hAnsi="Century Gothic" w:cs="Tahoma"/>
          <w:sz w:val="20"/>
          <w:szCs w:val="20"/>
        </w:rPr>
        <w:t>A Notary Public for</w:t>
      </w:r>
      <w:r w:rsidR="00833823" w:rsidRPr="00905CCB">
        <w:rPr>
          <w:rFonts w:ascii="Century Gothic" w:hAnsi="Century Gothic" w:cs="Tahoma"/>
          <w:sz w:val="20"/>
          <w:szCs w:val="20"/>
        </w:rPr>
        <w:t xml:space="preserve"> and in the </w:t>
      </w:r>
      <w:r w:rsidR="004978FC" w:rsidRPr="00905CCB">
        <w:rPr>
          <w:rFonts w:ascii="Century Gothic" w:hAnsi="Century Gothic" w:cs="Tahoma"/>
          <w:sz w:val="20"/>
          <w:szCs w:val="20"/>
        </w:rPr>
        <w:t>____________________</w:t>
      </w:r>
      <w:r w:rsidR="0044449D" w:rsidRPr="00905CCB">
        <w:rPr>
          <w:rFonts w:ascii="Century Gothic" w:hAnsi="Century Gothic" w:cs="Tahoma"/>
          <w:sz w:val="20"/>
          <w:szCs w:val="20"/>
        </w:rPr>
        <w:t>__</w:t>
      </w:r>
      <w:r w:rsidR="004978FC" w:rsidRPr="00905CCB">
        <w:rPr>
          <w:rFonts w:ascii="Century Gothic" w:hAnsi="Century Gothic" w:cs="Tahoma"/>
          <w:sz w:val="20"/>
          <w:szCs w:val="20"/>
        </w:rPr>
        <w:t>_____</w:t>
      </w:r>
      <w:r w:rsidR="00B00E63" w:rsidRPr="00905CCB">
        <w:rPr>
          <w:rFonts w:ascii="Century Gothic" w:hAnsi="Century Gothic" w:cs="Tahoma"/>
          <w:sz w:val="20"/>
          <w:szCs w:val="20"/>
        </w:rPr>
        <w:t xml:space="preserve">, this </w:t>
      </w:r>
      <w:r w:rsidR="002C2D6F" w:rsidRPr="00905CCB">
        <w:rPr>
          <w:rFonts w:ascii="Century Gothic" w:hAnsi="Century Gothic" w:cs="Tahoma"/>
          <w:sz w:val="20"/>
          <w:szCs w:val="20"/>
          <w:u w:val="single"/>
        </w:rPr>
        <w:t>___________________</w:t>
      </w:r>
      <w:r w:rsidR="0076084C" w:rsidRPr="00905CCB">
        <w:rPr>
          <w:rFonts w:ascii="Century Gothic" w:hAnsi="Century Gothic" w:cs="Tahoma"/>
          <w:sz w:val="20"/>
          <w:szCs w:val="20"/>
          <w:u w:val="single"/>
        </w:rPr>
        <w:t xml:space="preserve"> </w:t>
      </w:r>
      <w:r w:rsidR="005E53BA" w:rsidRPr="00905CCB">
        <w:rPr>
          <w:rFonts w:ascii="Century Gothic" w:hAnsi="Century Gothic" w:cs="Tahoma"/>
          <w:sz w:val="20"/>
          <w:szCs w:val="20"/>
          <w:u w:val="single"/>
        </w:rPr>
        <w:t xml:space="preserve"> </w:t>
      </w:r>
      <w:r w:rsidR="005E53BA" w:rsidRPr="00905CCB">
        <w:rPr>
          <w:rFonts w:ascii="Century Gothic" w:hAnsi="Century Gothic" w:cs="Tahoma"/>
          <w:sz w:val="20"/>
          <w:szCs w:val="20"/>
        </w:rPr>
        <w:t xml:space="preserve"> </w:t>
      </w:r>
      <w:r w:rsidRPr="00905CCB">
        <w:rPr>
          <w:rFonts w:ascii="Century Gothic" w:hAnsi="Century Gothic" w:cs="Tahoma"/>
          <w:sz w:val="20"/>
          <w:szCs w:val="20"/>
        </w:rPr>
        <w:t xml:space="preserve">personally appeared the above named-persons, who have satisfactorily proven to me their identity through their identifying documents written below their names and signatures, that they are the same persons who executed and voluntarily signed the foregoing </w:t>
      </w:r>
      <w:r w:rsidR="000556A1" w:rsidRPr="00905CCB">
        <w:rPr>
          <w:rFonts w:ascii="Century Gothic" w:hAnsi="Century Gothic" w:cs="Tahoma"/>
          <w:sz w:val="20"/>
          <w:szCs w:val="20"/>
        </w:rPr>
        <w:t xml:space="preserve">RESERVATION </w:t>
      </w:r>
      <w:r w:rsidR="0076084C" w:rsidRPr="00905CCB">
        <w:rPr>
          <w:rFonts w:ascii="Century Gothic" w:hAnsi="Century Gothic" w:cs="Tahoma"/>
          <w:sz w:val="20"/>
          <w:szCs w:val="20"/>
        </w:rPr>
        <w:t xml:space="preserve">AGREEMENT </w:t>
      </w:r>
      <w:r w:rsidRPr="00905CCB">
        <w:rPr>
          <w:rFonts w:ascii="Century Gothic" w:hAnsi="Century Gothic" w:cs="Tahoma"/>
          <w:sz w:val="20"/>
          <w:szCs w:val="20"/>
        </w:rPr>
        <w:t xml:space="preserve">which they acknowledged before me as their free and voluntary act and deed. </w:t>
      </w:r>
    </w:p>
    <w:p w14:paraId="169B84B6" w14:textId="77777777" w:rsidR="005C1A0D" w:rsidRPr="00905CCB" w:rsidRDefault="005C1A0D" w:rsidP="005C1A0D">
      <w:pPr>
        <w:autoSpaceDE w:val="0"/>
        <w:autoSpaceDN w:val="0"/>
        <w:adjustRightInd w:val="0"/>
        <w:spacing w:after="0" w:line="240" w:lineRule="auto"/>
        <w:ind w:firstLine="720"/>
        <w:jc w:val="both"/>
        <w:rPr>
          <w:rFonts w:ascii="Century Gothic" w:hAnsi="Century Gothic" w:cs="Tahoma"/>
          <w:sz w:val="20"/>
          <w:szCs w:val="20"/>
        </w:rPr>
      </w:pPr>
    </w:p>
    <w:p w14:paraId="0FD72F6E" w14:textId="138D8DFD" w:rsidR="005C1A0D" w:rsidRPr="00905CCB" w:rsidRDefault="005C1A0D" w:rsidP="00F1404B">
      <w:pPr>
        <w:autoSpaceDE w:val="0"/>
        <w:autoSpaceDN w:val="0"/>
        <w:adjustRightInd w:val="0"/>
        <w:spacing w:after="0" w:line="240" w:lineRule="auto"/>
        <w:ind w:firstLine="720"/>
        <w:jc w:val="both"/>
        <w:rPr>
          <w:rFonts w:ascii="Century Gothic" w:hAnsi="Century Gothic" w:cs="Tahoma"/>
          <w:sz w:val="20"/>
          <w:szCs w:val="20"/>
        </w:rPr>
      </w:pPr>
      <w:r w:rsidRPr="00905CCB">
        <w:rPr>
          <w:rFonts w:ascii="Century Gothic" w:hAnsi="Century Gothic" w:cs="Tahoma"/>
          <w:sz w:val="20"/>
          <w:szCs w:val="20"/>
        </w:rPr>
        <w:t>The f</w:t>
      </w:r>
      <w:r w:rsidR="0076084C" w:rsidRPr="00905CCB">
        <w:rPr>
          <w:rFonts w:ascii="Century Gothic" w:hAnsi="Century Gothic" w:cs="Tahoma"/>
          <w:sz w:val="20"/>
          <w:szCs w:val="20"/>
        </w:rPr>
        <w:t>oregoing instrument relates to the</w:t>
      </w:r>
      <w:r w:rsidRPr="00905CCB">
        <w:rPr>
          <w:rFonts w:ascii="Century Gothic" w:hAnsi="Century Gothic" w:cs="Tahoma"/>
          <w:sz w:val="20"/>
          <w:szCs w:val="20"/>
        </w:rPr>
        <w:t xml:space="preserve"> </w:t>
      </w:r>
      <w:r w:rsidR="000556A1" w:rsidRPr="00905CCB">
        <w:rPr>
          <w:rFonts w:ascii="Century Gothic" w:hAnsi="Century Gothic" w:cs="Tahoma"/>
          <w:sz w:val="20"/>
          <w:szCs w:val="20"/>
        </w:rPr>
        <w:t xml:space="preserve">RESERVATION </w:t>
      </w:r>
      <w:r w:rsidR="0076084C" w:rsidRPr="00905CCB">
        <w:rPr>
          <w:rFonts w:ascii="Century Gothic" w:hAnsi="Century Gothic" w:cs="Tahoma"/>
          <w:sz w:val="20"/>
          <w:szCs w:val="20"/>
        </w:rPr>
        <w:t>AGREEMENT</w:t>
      </w:r>
      <w:r w:rsidRPr="00905CCB">
        <w:rPr>
          <w:rFonts w:ascii="Century Gothic" w:hAnsi="Century Gothic" w:cs="Tahoma"/>
          <w:sz w:val="20"/>
          <w:szCs w:val="20"/>
        </w:rPr>
        <w:t xml:space="preserve"> consisting of </w:t>
      </w:r>
      <w:r w:rsidR="00E008BC" w:rsidRPr="00905CCB">
        <w:rPr>
          <w:rFonts w:ascii="Century Gothic" w:hAnsi="Century Gothic" w:cs="Tahoma"/>
          <w:sz w:val="20"/>
          <w:szCs w:val="20"/>
        </w:rPr>
        <w:t>two</w:t>
      </w:r>
      <w:r w:rsidRPr="00905CCB">
        <w:rPr>
          <w:rFonts w:ascii="Century Gothic" w:hAnsi="Century Gothic" w:cs="Tahoma"/>
          <w:sz w:val="20"/>
          <w:szCs w:val="20"/>
        </w:rPr>
        <w:t xml:space="preserve"> (</w:t>
      </w:r>
      <w:r w:rsidR="00E008BC" w:rsidRPr="00905CCB">
        <w:rPr>
          <w:rFonts w:ascii="Century Gothic" w:hAnsi="Century Gothic" w:cs="Tahoma"/>
          <w:sz w:val="20"/>
          <w:szCs w:val="20"/>
        </w:rPr>
        <w:t>2</w:t>
      </w:r>
      <w:r w:rsidRPr="00905CCB">
        <w:rPr>
          <w:rFonts w:ascii="Century Gothic" w:hAnsi="Century Gothic" w:cs="Tahoma"/>
          <w:sz w:val="20"/>
          <w:szCs w:val="20"/>
        </w:rPr>
        <w:t>) pages including the page on which this acknowledgment is written, which has been signed on the left margin of each and every page by the parties and witnesses.</w:t>
      </w:r>
    </w:p>
    <w:p w14:paraId="4D43546B" w14:textId="77777777" w:rsidR="005C1A0D" w:rsidRPr="00905CCB" w:rsidRDefault="005C1A0D" w:rsidP="005C1A0D">
      <w:pPr>
        <w:autoSpaceDE w:val="0"/>
        <w:autoSpaceDN w:val="0"/>
        <w:adjustRightInd w:val="0"/>
        <w:spacing w:after="0" w:line="240" w:lineRule="auto"/>
        <w:ind w:firstLine="720"/>
        <w:rPr>
          <w:rFonts w:ascii="Century Gothic" w:hAnsi="Century Gothic" w:cs="Tahoma"/>
          <w:b/>
          <w:bCs/>
          <w:sz w:val="20"/>
          <w:szCs w:val="20"/>
        </w:rPr>
      </w:pPr>
    </w:p>
    <w:p w14:paraId="41697050" w14:textId="6CB783E7" w:rsidR="005C1A0D" w:rsidRPr="00905CCB" w:rsidRDefault="005C1A0D" w:rsidP="002F6054">
      <w:pPr>
        <w:autoSpaceDE w:val="0"/>
        <w:autoSpaceDN w:val="0"/>
        <w:adjustRightInd w:val="0"/>
        <w:spacing w:after="0" w:line="240" w:lineRule="auto"/>
        <w:ind w:left="720"/>
        <w:rPr>
          <w:rFonts w:ascii="Century Gothic" w:hAnsi="Century Gothic" w:cs="Tahoma"/>
          <w:b/>
          <w:bCs/>
          <w:sz w:val="20"/>
          <w:szCs w:val="20"/>
        </w:rPr>
      </w:pPr>
      <w:r w:rsidRPr="00905CCB">
        <w:rPr>
          <w:rFonts w:ascii="Century Gothic" w:hAnsi="Century Gothic" w:cs="Tahoma"/>
          <w:b/>
          <w:bCs/>
          <w:sz w:val="20"/>
          <w:szCs w:val="20"/>
        </w:rPr>
        <w:t>WITNESS MY HAND AND NOTARIAL SEAL.</w:t>
      </w:r>
      <w:r w:rsidR="00FF559D" w:rsidRPr="00905CCB">
        <w:rPr>
          <w:rFonts w:ascii="Century Gothic" w:hAnsi="Century Gothic" w:cs="Tahoma"/>
          <w:b/>
          <w:bCs/>
          <w:sz w:val="20"/>
          <w:szCs w:val="20"/>
        </w:rPr>
        <w:tab/>
      </w:r>
      <w:r w:rsidR="00FF559D" w:rsidRPr="00905CCB">
        <w:rPr>
          <w:rFonts w:ascii="Century Gothic" w:hAnsi="Century Gothic" w:cs="Tahoma"/>
          <w:b/>
          <w:bCs/>
          <w:sz w:val="20"/>
          <w:szCs w:val="20"/>
        </w:rPr>
        <w:tab/>
      </w:r>
      <w:r w:rsidR="00FF559D" w:rsidRPr="00905CCB">
        <w:rPr>
          <w:rFonts w:ascii="Century Gothic" w:hAnsi="Century Gothic" w:cs="Tahoma"/>
          <w:b/>
          <w:bCs/>
          <w:sz w:val="20"/>
          <w:szCs w:val="20"/>
        </w:rPr>
        <w:tab/>
        <w:t xml:space="preserve">   </w:t>
      </w:r>
      <w:r w:rsidRPr="00905CCB">
        <w:rPr>
          <w:rFonts w:ascii="Century Gothic" w:hAnsi="Century Gothic" w:cs="Tahoma"/>
          <w:b/>
          <w:bCs/>
          <w:sz w:val="20"/>
          <w:szCs w:val="20"/>
        </w:rPr>
        <w:t xml:space="preserve">         </w:t>
      </w:r>
      <w:r w:rsidR="002F6054" w:rsidRPr="00905CCB">
        <w:rPr>
          <w:rFonts w:ascii="Century Gothic" w:hAnsi="Century Gothic" w:cs="Tahoma"/>
          <w:b/>
          <w:bCs/>
          <w:sz w:val="20"/>
          <w:szCs w:val="20"/>
        </w:rPr>
        <w:t xml:space="preserve">                         </w:t>
      </w:r>
      <w:r w:rsidRPr="00905CCB">
        <w:rPr>
          <w:rFonts w:ascii="Century Gothic" w:hAnsi="Century Gothic" w:cs="Tahoma"/>
          <w:b/>
          <w:bCs/>
          <w:sz w:val="20"/>
          <w:szCs w:val="20"/>
        </w:rPr>
        <w:t xml:space="preserve">                 </w:t>
      </w:r>
      <w:r w:rsidR="00FF559D" w:rsidRPr="00905CCB">
        <w:rPr>
          <w:rFonts w:ascii="Century Gothic" w:hAnsi="Century Gothic" w:cs="Tahoma"/>
          <w:b/>
          <w:bCs/>
          <w:sz w:val="20"/>
          <w:szCs w:val="20"/>
        </w:rPr>
        <w:tab/>
      </w:r>
      <w:r w:rsidR="00FF559D" w:rsidRPr="00905CCB">
        <w:rPr>
          <w:rFonts w:ascii="Century Gothic" w:hAnsi="Century Gothic" w:cs="Tahoma"/>
          <w:b/>
          <w:bCs/>
          <w:sz w:val="20"/>
          <w:szCs w:val="20"/>
        </w:rPr>
        <w:tab/>
      </w:r>
    </w:p>
    <w:p w14:paraId="05068A21" w14:textId="4B6BB36A" w:rsidR="005C1A0D" w:rsidRPr="00905CCB" w:rsidRDefault="005C1A0D" w:rsidP="005C1A0D">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sz w:val="20"/>
          <w:szCs w:val="20"/>
        </w:rPr>
        <w:t>Doc. No.___________</w:t>
      </w:r>
      <w:r w:rsidR="00F1404B" w:rsidRPr="00905CCB">
        <w:rPr>
          <w:rFonts w:ascii="Century Gothic" w:hAnsi="Century Gothic" w:cs="Tahoma"/>
          <w:sz w:val="20"/>
          <w:szCs w:val="20"/>
        </w:rPr>
        <w:t>;</w:t>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sz w:val="20"/>
          <w:szCs w:val="20"/>
        </w:rPr>
        <w:tab/>
      </w:r>
      <w:r w:rsidR="00A86E57" w:rsidRPr="00905CCB">
        <w:rPr>
          <w:rFonts w:ascii="Century Gothic" w:hAnsi="Century Gothic" w:cs="Tahoma"/>
          <w:b/>
          <w:sz w:val="20"/>
          <w:szCs w:val="20"/>
        </w:rPr>
        <w:t>NOTARY PUBLIC</w:t>
      </w:r>
    </w:p>
    <w:p w14:paraId="66EDC37E" w14:textId="56D84729" w:rsidR="005C1A0D" w:rsidRPr="00905CCB" w:rsidRDefault="005C1A0D" w:rsidP="005C1A0D">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sz w:val="20"/>
          <w:szCs w:val="20"/>
        </w:rPr>
        <w:t>Page Bo. __________</w:t>
      </w:r>
      <w:r w:rsidR="00F1404B" w:rsidRPr="00905CCB">
        <w:rPr>
          <w:rFonts w:ascii="Century Gothic" w:hAnsi="Century Gothic" w:cs="Tahoma"/>
          <w:sz w:val="20"/>
          <w:szCs w:val="20"/>
        </w:rPr>
        <w:t>;</w:t>
      </w:r>
      <w:r w:rsidR="00FF559D" w:rsidRPr="00905CCB">
        <w:rPr>
          <w:rFonts w:ascii="Century Gothic" w:hAnsi="Century Gothic" w:cs="Tahoma"/>
          <w:sz w:val="20"/>
          <w:szCs w:val="20"/>
        </w:rPr>
        <w:tab/>
      </w:r>
      <w:r w:rsidR="00FF559D" w:rsidRPr="00905CCB">
        <w:rPr>
          <w:rFonts w:ascii="Century Gothic" w:hAnsi="Century Gothic" w:cs="Tahoma"/>
          <w:sz w:val="20"/>
          <w:szCs w:val="20"/>
        </w:rPr>
        <w:tab/>
      </w:r>
      <w:r w:rsidR="00FF559D" w:rsidRPr="00905CCB">
        <w:rPr>
          <w:rFonts w:ascii="Century Gothic" w:hAnsi="Century Gothic" w:cs="Tahoma"/>
          <w:sz w:val="20"/>
          <w:szCs w:val="20"/>
        </w:rPr>
        <w:tab/>
      </w:r>
      <w:r w:rsidR="00FF559D" w:rsidRPr="00905CCB">
        <w:rPr>
          <w:rFonts w:ascii="Century Gothic" w:hAnsi="Century Gothic" w:cs="Tahoma"/>
          <w:sz w:val="20"/>
          <w:szCs w:val="20"/>
        </w:rPr>
        <w:tab/>
      </w:r>
      <w:r w:rsidR="00FF559D" w:rsidRPr="00905CCB">
        <w:rPr>
          <w:rFonts w:ascii="Century Gothic" w:hAnsi="Century Gothic" w:cs="Tahoma"/>
          <w:sz w:val="20"/>
          <w:szCs w:val="20"/>
        </w:rPr>
        <w:tab/>
      </w:r>
    </w:p>
    <w:p w14:paraId="41B4E016" w14:textId="77777777" w:rsidR="00AE1A58" w:rsidRPr="00905CCB" w:rsidRDefault="005C1A0D" w:rsidP="00D31830">
      <w:pPr>
        <w:autoSpaceDE w:val="0"/>
        <w:autoSpaceDN w:val="0"/>
        <w:adjustRightInd w:val="0"/>
        <w:spacing w:after="0" w:line="240" w:lineRule="auto"/>
        <w:rPr>
          <w:rFonts w:ascii="Century Gothic" w:hAnsi="Century Gothic" w:cs="Tahoma"/>
          <w:sz w:val="20"/>
          <w:szCs w:val="20"/>
        </w:rPr>
      </w:pPr>
      <w:r w:rsidRPr="00905CCB">
        <w:rPr>
          <w:rFonts w:ascii="Century Gothic" w:hAnsi="Century Gothic" w:cs="Tahoma"/>
          <w:sz w:val="20"/>
          <w:szCs w:val="20"/>
        </w:rPr>
        <w:t>Book No. __________</w:t>
      </w:r>
      <w:r w:rsidR="00F1404B" w:rsidRPr="00905CCB">
        <w:rPr>
          <w:rFonts w:ascii="Century Gothic" w:hAnsi="Century Gothic" w:cs="Tahoma"/>
          <w:sz w:val="20"/>
          <w:szCs w:val="20"/>
        </w:rPr>
        <w:t>;</w:t>
      </w:r>
    </w:p>
    <w:p w14:paraId="698224BD" w14:textId="77777777" w:rsidR="00AE1A58" w:rsidRPr="00905CCB" w:rsidRDefault="00AE1A58" w:rsidP="00D31830">
      <w:pPr>
        <w:autoSpaceDE w:val="0"/>
        <w:autoSpaceDN w:val="0"/>
        <w:adjustRightInd w:val="0"/>
        <w:spacing w:after="0" w:line="240" w:lineRule="auto"/>
        <w:rPr>
          <w:rFonts w:ascii="Century Gothic" w:hAnsi="Century Gothic" w:cs="Tahoma"/>
          <w:sz w:val="20"/>
          <w:szCs w:val="20"/>
        </w:rPr>
      </w:pPr>
    </w:p>
    <w:p w14:paraId="48FE3150" w14:textId="3D3176CC" w:rsidR="009A0F80" w:rsidRPr="00905CCB" w:rsidRDefault="005C1A0D" w:rsidP="00D31830">
      <w:pPr>
        <w:autoSpaceDE w:val="0"/>
        <w:autoSpaceDN w:val="0"/>
        <w:adjustRightInd w:val="0"/>
        <w:spacing w:after="0" w:line="240" w:lineRule="auto"/>
        <w:rPr>
          <w:rFonts w:ascii="Century Gothic" w:hAnsi="Century Gothic" w:cs="Tahoma"/>
          <w:i/>
          <w:iCs/>
          <w:sz w:val="20"/>
          <w:szCs w:val="20"/>
        </w:rPr>
      </w:pPr>
      <w:r w:rsidRPr="00905CCB">
        <w:rPr>
          <w:rFonts w:ascii="Century Gothic" w:hAnsi="Century Gothic" w:cs="Tahoma"/>
          <w:sz w:val="20"/>
          <w:szCs w:val="20"/>
        </w:rPr>
        <w:t>Series of</w:t>
      </w:r>
      <w:r w:rsidR="00833823" w:rsidRPr="00905CCB">
        <w:rPr>
          <w:rFonts w:ascii="Century Gothic" w:hAnsi="Century Gothic" w:cs="Tahoma"/>
          <w:sz w:val="20"/>
          <w:szCs w:val="20"/>
        </w:rPr>
        <w:t xml:space="preserve"> 202</w:t>
      </w:r>
      <w:r w:rsidR="007C33A3">
        <w:rPr>
          <w:rFonts w:ascii="Century Gothic" w:hAnsi="Century Gothic" w:cs="Tahoma"/>
          <w:sz w:val="20"/>
          <w:szCs w:val="20"/>
        </w:rPr>
        <w:t>5</w:t>
      </w:r>
      <w:r w:rsidR="00CB54E1" w:rsidRPr="00905CCB">
        <w:rPr>
          <w:rFonts w:ascii="Century Gothic" w:hAnsi="Century Gothic" w:cs="Tahoma"/>
          <w:sz w:val="20"/>
          <w:szCs w:val="20"/>
        </w:rPr>
        <w:t>.</w:t>
      </w:r>
    </w:p>
    <w:sectPr w:rsidR="009A0F80" w:rsidRPr="00905CCB" w:rsidSect="00AE1A58">
      <w:footerReference w:type="default" r:id="rId11"/>
      <w:pgSz w:w="12242" w:h="18722" w:code="119"/>
      <w:pgMar w:top="1021" w:right="1304" w:bottom="426" w:left="1304" w:header="720" w:footer="201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24B64" w14:textId="77777777" w:rsidR="00091FD3" w:rsidRDefault="00091FD3" w:rsidP="00831A4A">
      <w:pPr>
        <w:spacing w:after="0" w:line="240" w:lineRule="auto"/>
      </w:pPr>
      <w:r>
        <w:separator/>
      </w:r>
    </w:p>
  </w:endnote>
  <w:endnote w:type="continuationSeparator" w:id="0">
    <w:p w14:paraId="5092A4F5" w14:textId="77777777" w:rsidR="00091FD3" w:rsidRDefault="00091FD3" w:rsidP="00831A4A">
      <w:pPr>
        <w:spacing w:after="0" w:line="240" w:lineRule="auto"/>
      </w:pPr>
      <w:r>
        <w:continuationSeparator/>
      </w:r>
    </w:p>
  </w:endnote>
  <w:endnote w:type="continuationNotice" w:id="1">
    <w:p w14:paraId="380A980F" w14:textId="77777777" w:rsidR="00091FD3" w:rsidRDefault="00091F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AA64A" w14:textId="77777777" w:rsidR="00831A4A" w:rsidRPr="00831A4A" w:rsidRDefault="00831A4A">
    <w:pPr>
      <w:pStyle w:val="Footer"/>
      <w:rPr>
        <w:rFonts w:ascii="Arial" w:hAnsi="Arial" w:cs="Arial"/>
        <w:i/>
        <w:sz w:val="20"/>
        <w:szCs w:val="20"/>
      </w:rPr>
    </w:pPr>
    <w:r w:rsidRPr="00831A4A">
      <w:rPr>
        <w:rFonts w:ascii="Arial" w:hAnsi="Arial" w:cs="Arial"/>
        <w:i/>
        <w:sz w:val="20"/>
        <w:szCs w:val="20"/>
      </w:rPr>
      <w:t xml:space="preserve">                                                                                                                   </w:t>
    </w:r>
    <w:r>
      <w:rPr>
        <w:rFonts w:ascii="Arial" w:hAnsi="Arial" w:cs="Arial"/>
        <w:i/>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03D7D" w14:textId="77777777" w:rsidR="00091FD3" w:rsidRDefault="00091FD3" w:rsidP="00831A4A">
      <w:pPr>
        <w:spacing w:after="0" w:line="240" w:lineRule="auto"/>
      </w:pPr>
      <w:r>
        <w:separator/>
      </w:r>
    </w:p>
  </w:footnote>
  <w:footnote w:type="continuationSeparator" w:id="0">
    <w:p w14:paraId="1CC4D46E" w14:textId="77777777" w:rsidR="00091FD3" w:rsidRDefault="00091FD3" w:rsidP="00831A4A">
      <w:pPr>
        <w:spacing w:after="0" w:line="240" w:lineRule="auto"/>
      </w:pPr>
      <w:r>
        <w:continuationSeparator/>
      </w:r>
    </w:p>
  </w:footnote>
  <w:footnote w:type="continuationNotice" w:id="1">
    <w:p w14:paraId="5D8F180C" w14:textId="77777777" w:rsidR="00091FD3" w:rsidRDefault="00091FD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E2A3D"/>
    <w:multiLevelType w:val="hybridMultilevel"/>
    <w:tmpl w:val="D666B234"/>
    <w:lvl w:ilvl="0" w:tplc="82F46A34">
      <w:start w:val="1"/>
      <w:numFmt w:val="decimal"/>
      <w:lvlText w:val="%1."/>
      <w:lvlJc w:val="left"/>
      <w:pPr>
        <w:ind w:left="1080" w:hanging="360"/>
      </w:pPr>
      <w:rPr>
        <w:rFonts w:hint="default"/>
      </w:rPr>
    </w:lvl>
    <w:lvl w:ilvl="1" w:tplc="34090019">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2099206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D5F"/>
    <w:rsid w:val="000022F5"/>
    <w:rsid w:val="00005BC4"/>
    <w:rsid w:val="00012196"/>
    <w:rsid w:val="0001350A"/>
    <w:rsid w:val="00017960"/>
    <w:rsid w:val="00024428"/>
    <w:rsid w:val="0002575A"/>
    <w:rsid w:val="00033D64"/>
    <w:rsid w:val="00034C5D"/>
    <w:rsid w:val="00035A07"/>
    <w:rsid w:val="00035BFA"/>
    <w:rsid w:val="00054809"/>
    <w:rsid w:val="000556A1"/>
    <w:rsid w:val="00062C7A"/>
    <w:rsid w:val="0006783A"/>
    <w:rsid w:val="000733E3"/>
    <w:rsid w:val="00074492"/>
    <w:rsid w:val="000811A6"/>
    <w:rsid w:val="00084794"/>
    <w:rsid w:val="00084AC8"/>
    <w:rsid w:val="00087C1F"/>
    <w:rsid w:val="00091FD3"/>
    <w:rsid w:val="000A4794"/>
    <w:rsid w:val="000A5140"/>
    <w:rsid w:val="000B0A5F"/>
    <w:rsid w:val="000B61EE"/>
    <w:rsid w:val="000B6D17"/>
    <w:rsid w:val="000C5607"/>
    <w:rsid w:val="000C7642"/>
    <w:rsid w:val="000D04EF"/>
    <w:rsid w:val="000D0C08"/>
    <w:rsid w:val="000D33CE"/>
    <w:rsid w:val="000D7A06"/>
    <w:rsid w:val="000E3931"/>
    <w:rsid w:val="000E5988"/>
    <w:rsid w:val="000E6A26"/>
    <w:rsid w:val="000E6BCB"/>
    <w:rsid w:val="000F2218"/>
    <w:rsid w:val="000F2C55"/>
    <w:rsid w:val="000F7276"/>
    <w:rsid w:val="00102068"/>
    <w:rsid w:val="00120306"/>
    <w:rsid w:val="001209EE"/>
    <w:rsid w:val="0012166C"/>
    <w:rsid w:val="001248C4"/>
    <w:rsid w:val="0012683E"/>
    <w:rsid w:val="001268D5"/>
    <w:rsid w:val="00132A28"/>
    <w:rsid w:val="00133593"/>
    <w:rsid w:val="00141C7C"/>
    <w:rsid w:val="001444AC"/>
    <w:rsid w:val="00145668"/>
    <w:rsid w:val="001464C0"/>
    <w:rsid w:val="00160C9E"/>
    <w:rsid w:val="00167B4A"/>
    <w:rsid w:val="001717D4"/>
    <w:rsid w:val="001755EA"/>
    <w:rsid w:val="00176034"/>
    <w:rsid w:val="00177D31"/>
    <w:rsid w:val="0019157E"/>
    <w:rsid w:val="00192039"/>
    <w:rsid w:val="00196C77"/>
    <w:rsid w:val="00197445"/>
    <w:rsid w:val="001A4FDD"/>
    <w:rsid w:val="001A62FC"/>
    <w:rsid w:val="001B3A1C"/>
    <w:rsid w:val="001B4E3E"/>
    <w:rsid w:val="001B5366"/>
    <w:rsid w:val="001C05A3"/>
    <w:rsid w:val="001C50F2"/>
    <w:rsid w:val="001D31F6"/>
    <w:rsid w:val="001D45C4"/>
    <w:rsid w:val="001E15EA"/>
    <w:rsid w:val="001F0DCF"/>
    <w:rsid w:val="001F6A31"/>
    <w:rsid w:val="001F72B3"/>
    <w:rsid w:val="00216FB3"/>
    <w:rsid w:val="00221802"/>
    <w:rsid w:val="002263B8"/>
    <w:rsid w:val="00233FFC"/>
    <w:rsid w:val="00236261"/>
    <w:rsid w:val="0024058D"/>
    <w:rsid w:val="00244DF1"/>
    <w:rsid w:val="00253F3E"/>
    <w:rsid w:val="002566EF"/>
    <w:rsid w:val="00260B59"/>
    <w:rsid w:val="00262FDF"/>
    <w:rsid w:val="0026674E"/>
    <w:rsid w:val="00277A52"/>
    <w:rsid w:val="00284B11"/>
    <w:rsid w:val="0028575B"/>
    <w:rsid w:val="00285D16"/>
    <w:rsid w:val="0029021E"/>
    <w:rsid w:val="002933FE"/>
    <w:rsid w:val="002A3607"/>
    <w:rsid w:val="002A4CD5"/>
    <w:rsid w:val="002A63CA"/>
    <w:rsid w:val="002A7E21"/>
    <w:rsid w:val="002B39ED"/>
    <w:rsid w:val="002C2D6F"/>
    <w:rsid w:val="002C69C7"/>
    <w:rsid w:val="002D7495"/>
    <w:rsid w:val="002D74E6"/>
    <w:rsid w:val="002E448A"/>
    <w:rsid w:val="002F15F3"/>
    <w:rsid w:val="002F6054"/>
    <w:rsid w:val="00300190"/>
    <w:rsid w:val="003100E1"/>
    <w:rsid w:val="0031697F"/>
    <w:rsid w:val="00317027"/>
    <w:rsid w:val="00322067"/>
    <w:rsid w:val="003221EA"/>
    <w:rsid w:val="00330F5D"/>
    <w:rsid w:val="003379BD"/>
    <w:rsid w:val="00342136"/>
    <w:rsid w:val="00344585"/>
    <w:rsid w:val="0034585C"/>
    <w:rsid w:val="00345889"/>
    <w:rsid w:val="00347C1D"/>
    <w:rsid w:val="003607FB"/>
    <w:rsid w:val="00360973"/>
    <w:rsid w:val="0036170E"/>
    <w:rsid w:val="003645CA"/>
    <w:rsid w:val="00370AE8"/>
    <w:rsid w:val="003724DE"/>
    <w:rsid w:val="003729DA"/>
    <w:rsid w:val="00375E14"/>
    <w:rsid w:val="0038145C"/>
    <w:rsid w:val="00384681"/>
    <w:rsid w:val="00385617"/>
    <w:rsid w:val="00387CC6"/>
    <w:rsid w:val="00392A8C"/>
    <w:rsid w:val="003967B9"/>
    <w:rsid w:val="003A200B"/>
    <w:rsid w:val="003A68FD"/>
    <w:rsid w:val="003B2859"/>
    <w:rsid w:val="003B2982"/>
    <w:rsid w:val="003B47BA"/>
    <w:rsid w:val="003B4D74"/>
    <w:rsid w:val="003B4E59"/>
    <w:rsid w:val="003C7098"/>
    <w:rsid w:val="003D2ED3"/>
    <w:rsid w:val="003D42B2"/>
    <w:rsid w:val="003D51D7"/>
    <w:rsid w:val="003D5CA6"/>
    <w:rsid w:val="003D60CF"/>
    <w:rsid w:val="003E01C3"/>
    <w:rsid w:val="00400D70"/>
    <w:rsid w:val="0040121B"/>
    <w:rsid w:val="00405CD1"/>
    <w:rsid w:val="00407026"/>
    <w:rsid w:val="00412686"/>
    <w:rsid w:val="00423FB4"/>
    <w:rsid w:val="00424D87"/>
    <w:rsid w:val="0043512E"/>
    <w:rsid w:val="00435D17"/>
    <w:rsid w:val="00436E0A"/>
    <w:rsid w:val="004415A4"/>
    <w:rsid w:val="00443572"/>
    <w:rsid w:val="0044449D"/>
    <w:rsid w:val="004559D7"/>
    <w:rsid w:val="00457494"/>
    <w:rsid w:val="00463196"/>
    <w:rsid w:val="00464502"/>
    <w:rsid w:val="00470072"/>
    <w:rsid w:val="00472F91"/>
    <w:rsid w:val="00482E11"/>
    <w:rsid w:val="004978FC"/>
    <w:rsid w:val="00497A78"/>
    <w:rsid w:val="004A05D9"/>
    <w:rsid w:val="004A324A"/>
    <w:rsid w:val="004B604D"/>
    <w:rsid w:val="004B7540"/>
    <w:rsid w:val="004C1D6D"/>
    <w:rsid w:val="004C696E"/>
    <w:rsid w:val="004D1AF4"/>
    <w:rsid w:val="004D6D40"/>
    <w:rsid w:val="004D7559"/>
    <w:rsid w:val="004E32A7"/>
    <w:rsid w:val="004E743B"/>
    <w:rsid w:val="004F6932"/>
    <w:rsid w:val="004F6F4C"/>
    <w:rsid w:val="004F7256"/>
    <w:rsid w:val="005001D0"/>
    <w:rsid w:val="00502A3D"/>
    <w:rsid w:val="00503E66"/>
    <w:rsid w:val="00504CF7"/>
    <w:rsid w:val="00506171"/>
    <w:rsid w:val="00506668"/>
    <w:rsid w:val="00506CC9"/>
    <w:rsid w:val="005120BC"/>
    <w:rsid w:val="00512789"/>
    <w:rsid w:val="00526221"/>
    <w:rsid w:val="00542E37"/>
    <w:rsid w:val="0054390F"/>
    <w:rsid w:val="005573C3"/>
    <w:rsid w:val="00563FB5"/>
    <w:rsid w:val="00566B2C"/>
    <w:rsid w:val="0057217B"/>
    <w:rsid w:val="00573C31"/>
    <w:rsid w:val="0058150A"/>
    <w:rsid w:val="00584539"/>
    <w:rsid w:val="005845EA"/>
    <w:rsid w:val="005848A1"/>
    <w:rsid w:val="00590CCD"/>
    <w:rsid w:val="00597957"/>
    <w:rsid w:val="005A2F37"/>
    <w:rsid w:val="005B00D9"/>
    <w:rsid w:val="005C1370"/>
    <w:rsid w:val="005C1A0D"/>
    <w:rsid w:val="005C4FA3"/>
    <w:rsid w:val="005C61B0"/>
    <w:rsid w:val="005D0B4F"/>
    <w:rsid w:val="005D2C19"/>
    <w:rsid w:val="005E1173"/>
    <w:rsid w:val="005E262C"/>
    <w:rsid w:val="005E3D02"/>
    <w:rsid w:val="005E53BA"/>
    <w:rsid w:val="005E6466"/>
    <w:rsid w:val="005F323D"/>
    <w:rsid w:val="005F763D"/>
    <w:rsid w:val="006021E0"/>
    <w:rsid w:val="00605A0F"/>
    <w:rsid w:val="006064A7"/>
    <w:rsid w:val="00607F01"/>
    <w:rsid w:val="00613B9B"/>
    <w:rsid w:val="0063335F"/>
    <w:rsid w:val="00637F42"/>
    <w:rsid w:val="0064603F"/>
    <w:rsid w:val="00654778"/>
    <w:rsid w:val="00657A70"/>
    <w:rsid w:val="0066434F"/>
    <w:rsid w:val="006705A9"/>
    <w:rsid w:val="00670D56"/>
    <w:rsid w:val="0067485F"/>
    <w:rsid w:val="00675556"/>
    <w:rsid w:val="00691AB3"/>
    <w:rsid w:val="0069457E"/>
    <w:rsid w:val="00695635"/>
    <w:rsid w:val="006971A7"/>
    <w:rsid w:val="006A1304"/>
    <w:rsid w:val="006A4A6D"/>
    <w:rsid w:val="006B2E52"/>
    <w:rsid w:val="006D2C97"/>
    <w:rsid w:val="006E303B"/>
    <w:rsid w:val="006F18FF"/>
    <w:rsid w:val="006F4010"/>
    <w:rsid w:val="006F5921"/>
    <w:rsid w:val="006F63F7"/>
    <w:rsid w:val="006F6A28"/>
    <w:rsid w:val="006F7736"/>
    <w:rsid w:val="006F7BAD"/>
    <w:rsid w:val="00701D1F"/>
    <w:rsid w:val="00704DC3"/>
    <w:rsid w:val="00706559"/>
    <w:rsid w:val="007067A5"/>
    <w:rsid w:val="00713F68"/>
    <w:rsid w:val="00720870"/>
    <w:rsid w:val="00721061"/>
    <w:rsid w:val="00726D44"/>
    <w:rsid w:val="00734B1A"/>
    <w:rsid w:val="00734C3C"/>
    <w:rsid w:val="00735C88"/>
    <w:rsid w:val="00744A5F"/>
    <w:rsid w:val="00746B44"/>
    <w:rsid w:val="007520AF"/>
    <w:rsid w:val="0075212C"/>
    <w:rsid w:val="0075243D"/>
    <w:rsid w:val="0076084C"/>
    <w:rsid w:val="00764051"/>
    <w:rsid w:val="007709F5"/>
    <w:rsid w:val="00771371"/>
    <w:rsid w:val="00793621"/>
    <w:rsid w:val="007954A6"/>
    <w:rsid w:val="007966BE"/>
    <w:rsid w:val="007C33A3"/>
    <w:rsid w:val="007C6C43"/>
    <w:rsid w:val="007E2157"/>
    <w:rsid w:val="007E2AA1"/>
    <w:rsid w:val="007E3420"/>
    <w:rsid w:val="007E3ED4"/>
    <w:rsid w:val="007E3FE9"/>
    <w:rsid w:val="007F4DB4"/>
    <w:rsid w:val="0080252F"/>
    <w:rsid w:val="00804FA2"/>
    <w:rsid w:val="008063BA"/>
    <w:rsid w:val="008067FA"/>
    <w:rsid w:val="00814A35"/>
    <w:rsid w:val="00821EEF"/>
    <w:rsid w:val="00823E5E"/>
    <w:rsid w:val="0082427F"/>
    <w:rsid w:val="00827F6E"/>
    <w:rsid w:val="00831A4A"/>
    <w:rsid w:val="00833823"/>
    <w:rsid w:val="00837799"/>
    <w:rsid w:val="008554C4"/>
    <w:rsid w:val="00873026"/>
    <w:rsid w:val="00874C1B"/>
    <w:rsid w:val="00875C38"/>
    <w:rsid w:val="00887832"/>
    <w:rsid w:val="00887833"/>
    <w:rsid w:val="00890CDA"/>
    <w:rsid w:val="00891092"/>
    <w:rsid w:val="00891DEB"/>
    <w:rsid w:val="0089485C"/>
    <w:rsid w:val="008951D2"/>
    <w:rsid w:val="008A4256"/>
    <w:rsid w:val="008A458F"/>
    <w:rsid w:val="008A4EC4"/>
    <w:rsid w:val="008B27BA"/>
    <w:rsid w:val="008B2BC4"/>
    <w:rsid w:val="008C1FEA"/>
    <w:rsid w:val="008C2712"/>
    <w:rsid w:val="008C7B4A"/>
    <w:rsid w:val="008C7E5F"/>
    <w:rsid w:val="008E32A7"/>
    <w:rsid w:val="008E3859"/>
    <w:rsid w:val="008F0F65"/>
    <w:rsid w:val="008F6B72"/>
    <w:rsid w:val="008F71F6"/>
    <w:rsid w:val="009040B9"/>
    <w:rsid w:val="00905CCB"/>
    <w:rsid w:val="00912D7E"/>
    <w:rsid w:val="00917082"/>
    <w:rsid w:val="009216B9"/>
    <w:rsid w:val="00923959"/>
    <w:rsid w:val="00936E21"/>
    <w:rsid w:val="009467B7"/>
    <w:rsid w:val="009547C2"/>
    <w:rsid w:val="009620ED"/>
    <w:rsid w:val="00963050"/>
    <w:rsid w:val="00963287"/>
    <w:rsid w:val="00965B28"/>
    <w:rsid w:val="009739DA"/>
    <w:rsid w:val="00973B32"/>
    <w:rsid w:val="009760BE"/>
    <w:rsid w:val="00976B98"/>
    <w:rsid w:val="00982A29"/>
    <w:rsid w:val="009A0F80"/>
    <w:rsid w:val="009A5200"/>
    <w:rsid w:val="009B5FE1"/>
    <w:rsid w:val="009B7EF1"/>
    <w:rsid w:val="009C2027"/>
    <w:rsid w:val="009C2D05"/>
    <w:rsid w:val="009C780F"/>
    <w:rsid w:val="009D3F1E"/>
    <w:rsid w:val="009E14EE"/>
    <w:rsid w:val="009E6822"/>
    <w:rsid w:val="009E6DC7"/>
    <w:rsid w:val="009F524E"/>
    <w:rsid w:val="009F6810"/>
    <w:rsid w:val="00A05D7D"/>
    <w:rsid w:val="00A17006"/>
    <w:rsid w:val="00A42F69"/>
    <w:rsid w:val="00A46DA6"/>
    <w:rsid w:val="00A5324A"/>
    <w:rsid w:val="00A642BE"/>
    <w:rsid w:val="00A64E15"/>
    <w:rsid w:val="00A70270"/>
    <w:rsid w:val="00A71A83"/>
    <w:rsid w:val="00A74144"/>
    <w:rsid w:val="00A800D2"/>
    <w:rsid w:val="00A828F3"/>
    <w:rsid w:val="00A86E57"/>
    <w:rsid w:val="00AB39B1"/>
    <w:rsid w:val="00AB4C49"/>
    <w:rsid w:val="00AC0AC4"/>
    <w:rsid w:val="00AC1832"/>
    <w:rsid w:val="00AC61AC"/>
    <w:rsid w:val="00AC6524"/>
    <w:rsid w:val="00AD1CD8"/>
    <w:rsid w:val="00AD44A9"/>
    <w:rsid w:val="00AE1A58"/>
    <w:rsid w:val="00AF0E2D"/>
    <w:rsid w:val="00AF3E12"/>
    <w:rsid w:val="00B00E63"/>
    <w:rsid w:val="00B0722E"/>
    <w:rsid w:val="00B16D06"/>
    <w:rsid w:val="00B21A87"/>
    <w:rsid w:val="00B24EA8"/>
    <w:rsid w:val="00B2598E"/>
    <w:rsid w:val="00B3576D"/>
    <w:rsid w:val="00B4450B"/>
    <w:rsid w:val="00B52672"/>
    <w:rsid w:val="00B55275"/>
    <w:rsid w:val="00B55DE8"/>
    <w:rsid w:val="00B63B11"/>
    <w:rsid w:val="00B67261"/>
    <w:rsid w:val="00B74289"/>
    <w:rsid w:val="00B85AC6"/>
    <w:rsid w:val="00B938A1"/>
    <w:rsid w:val="00B958AD"/>
    <w:rsid w:val="00B95D96"/>
    <w:rsid w:val="00B971DA"/>
    <w:rsid w:val="00BA4F73"/>
    <w:rsid w:val="00BA6AF7"/>
    <w:rsid w:val="00BA71AF"/>
    <w:rsid w:val="00BB3C89"/>
    <w:rsid w:val="00BC4985"/>
    <w:rsid w:val="00BC7AE1"/>
    <w:rsid w:val="00BD0F62"/>
    <w:rsid w:val="00BE2297"/>
    <w:rsid w:val="00BE38D9"/>
    <w:rsid w:val="00BE470B"/>
    <w:rsid w:val="00BE6AAE"/>
    <w:rsid w:val="00BF0358"/>
    <w:rsid w:val="00BF35C6"/>
    <w:rsid w:val="00BF42B5"/>
    <w:rsid w:val="00BF4E0C"/>
    <w:rsid w:val="00BF595E"/>
    <w:rsid w:val="00C02BA3"/>
    <w:rsid w:val="00C07E14"/>
    <w:rsid w:val="00C127FA"/>
    <w:rsid w:val="00C16C85"/>
    <w:rsid w:val="00C212FB"/>
    <w:rsid w:val="00C21F15"/>
    <w:rsid w:val="00C22710"/>
    <w:rsid w:val="00C2300B"/>
    <w:rsid w:val="00C30AE8"/>
    <w:rsid w:val="00C32B94"/>
    <w:rsid w:val="00C36C42"/>
    <w:rsid w:val="00C45FBF"/>
    <w:rsid w:val="00C51BB4"/>
    <w:rsid w:val="00C53AC1"/>
    <w:rsid w:val="00C623C6"/>
    <w:rsid w:val="00C62B4D"/>
    <w:rsid w:val="00C646C7"/>
    <w:rsid w:val="00C7087B"/>
    <w:rsid w:val="00C77B1D"/>
    <w:rsid w:val="00C85F5C"/>
    <w:rsid w:val="00C87C53"/>
    <w:rsid w:val="00C926A2"/>
    <w:rsid w:val="00C9349A"/>
    <w:rsid w:val="00C95BB9"/>
    <w:rsid w:val="00CA0365"/>
    <w:rsid w:val="00CA1C04"/>
    <w:rsid w:val="00CB54E1"/>
    <w:rsid w:val="00CC1A12"/>
    <w:rsid w:val="00CC62A1"/>
    <w:rsid w:val="00CF0484"/>
    <w:rsid w:val="00CF0FA4"/>
    <w:rsid w:val="00CF4F66"/>
    <w:rsid w:val="00CF70BE"/>
    <w:rsid w:val="00CF788D"/>
    <w:rsid w:val="00D01746"/>
    <w:rsid w:val="00D04449"/>
    <w:rsid w:val="00D143C9"/>
    <w:rsid w:val="00D16289"/>
    <w:rsid w:val="00D20018"/>
    <w:rsid w:val="00D25B27"/>
    <w:rsid w:val="00D2613E"/>
    <w:rsid w:val="00D31830"/>
    <w:rsid w:val="00D35F58"/>
    <w:rsid w:val="00D4255D"/>
    <w:rsid w:val="00D6463D"/>
    <w:rsid w:val="00D667C6"/>
    <w:rsid w:val="00D70FA2"/>
    <w:rsid w:val="00D7221F"/>
    <w:rsid w:val="00D73587"/>
    <w:rsid w:val="00D73F31"/>
    <w:rsid w:val="00D80EE6"/>
    <w:rsid w:val="00D81CB4"/>
    <w:rsid w:val="00D828A8"/>
    <w:rsid w:val="00D85CFE"/>
    <w:rsid w:val="00D91730"/>
    <w:rsid w:val="00D95657"/>
    <w:rsid w:val="00DA2C10"/>
    <w:rsid w:val="00DA4A30"/>
    <w:rsid w:val="00DA6160"/>
    <w:rsid w:val="00DB0870"/>
    <w:rsid w:val="00DB2C49"/>
    <w:rsid w:val="00DB31E8"/>
    <w:rsid w:val="00DC7F39"/>
    <w:rsid w:val="00DD1984"/>
    <w:rsid w:val="00DE6E60"/>
    <w:rsid w:val="00DE7785"/>
    <w:rsid w:val="00DE7A9D"/>
    <w:rsid w:val="00DE7AF7"/>
    <w:rsid w:val="00DF3955"/>
    <w:rsid w:val="00DF3E8E"/>
    <w:rsid w:val="00DF7574"/>
    <w:rsid w:val="00E008BC"/>
    <w:rsid w:val="00E00D4B"/>
    <w:rsid w:val="00E02436"/>
    <w:rsid w:val="00E03281"/>
    <w:rsid w:val="00E12D5F"/>
    <w:rsid w:val="00E14C9A"/>
    <w:rsid w:val="00E20B7B"/>
    <w:rsid w:val="00E31A97"/>
    <w:rsid w:val="00E34142"/>
    <w:rsid w:val="00E35F24"/>
    <w:rsid w:val="00E37933"/>
    <w:rsid w:val="00E45495"/>
    <w:rsid w:val="00E6329A"/>
    <w:rsid w:val="00E67A13"/>
    <w:rsid w:val="00E75C19"/>
    <w:rsid w:val="00E86F0E"/>
    <w:rsid w:val="00EA044C"/>
    <w:rsid w:val="00EA62BD"/>
    <w:rsid w:val="00EB25DE"/>
    <w:rsid w:val="00EB7198"/>
    <w:rsid w:val="00EB74DB"/>
    <w:rsid w:val="00EC2B12"/>
    <w:rsid w:val="00EC7371"/>
    <w:rsid w:val="00ED0E3F"/>
    <w:rsid w:val="00ED5ECA"/>
    <w:rsid w:val="00ED749E"/>
    <w:rsid w:val="00EE0273"/>
    <w:rsid w:val="00EF3815"/>
    <w:rsid w:val="00F039C1"/>
    <w:rsid w:val="00F05505"/>
    <w:rsid w:val="00F07AB9"/>
    <w:rsid w:val="00F07D4A"/>
    <w:rsid w:val="00F1404B"/>
    <w:rsid w:val="00F15E24"/>
    <w:rsid w:val="00F209D0"/>
    <w:rsid w:val="00F24CB7"/>
    <w:rsid w:val="00F277E9"/>
    <w:rsid w:val="00F27A1D"/>
    <w:rsid w:val="00F33144"/>
    <w:rsid w:val="00F4661D"/>
    <w:rsid w:val="00F526A2"/>
    <w:rsid w:val="00F77C6C"/>
    <w:rsid w:val="00F832E5"/>
    <w:rsid w:val="00F975B4"/>
    <w:rsid w:val="00FA0357"/>
    <w:rsid w:val="00FA217A"/>
    <w:rsid w:val="00FA69DE"/>
    <w:rsid w:val="00FA7049"/>
    <w:rsid w:val="00FB11B7"/>
    <w:rsid w:val="00FC4F0B"/>
    <w:rsid w:val="00FC73F7"/>
    <w:rsid w:val="00FD3902"/>
    <w:rsid w:val="00FD3F85"/>
    <w:rsid w:val="00FD73DB"/>
    <w:rsid w:val="00FD7B55"/>
    <w:rsid w:val="00FE0694"/>
    <w:rsid w:val="00FF0A03"/>
    <w:rsid w:val="00FF1F7D"/>
    <w:rsid w:val="00FF316F"/>
    <w:rsid w:val="00FF559D"/>
    <w:rsid w:val="03AAC630"/>
    <w:rsid w:val="05EFE90F"/>
    <w:rsid w:val="07249E65"/>
    <w:rsid w:val="0CA2106A"/>
    <w:rsid w:val="174285BF"/>
    <w:rsid w:val="17A24728"/>
    <w:rsid w:val="17D373C0"/>
    <w:rsid w:val="1954F166"/>
    <w:rsid w:val="23CC8ABF"/>
    <w:rsid w:val="25BBCCE0"/>
    <w:rsid w:val="273DF767"/>
    <w:rsid w:val="333585EA"/>
    <w:rsid w:val="398D4846"/>
    <w:rsid w:val="3DEACAC5"/>
    <w:rsid w:val="3EC94A56"/>
    <w:rsid w:val="54189255"/>
    <w:rsid w:val="54CFFE37"/>
    <w:rsid w:val="57C3309A"/>
    <w:rsid w:val="58F433A3"/>
    <w:rsid w:val="5D139F02"/>
    <w:rsid w:val="5D6E47FA"/>
    <w:rsid w:val="6294C04C"/>
    <w:rsid w:val="64DA9272"/>
    <w:rsid w:val="65C82374"/>
    <w:rsid w:val="75105F0C"/>
    <w:rsid w:val="751C964A"/>
    <w:rsid w:val="78B3BB1E"/>
    <w:rsid w:val="7CA71382"/>
    <w:rsid w:val="7D3482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02D5"/>
  <w15:docId w15:val="{DB3E4B46-86B7-4C9B-B796-72CD42E47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1F6"/>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12D5F"/>
    <w:rPr>
      <w:sz w:val="22"/>
      <w:szCs w:val="22"/>
    </w:rPr>
  </w:style>
  <w:style w:type="paragraph" w:styleId="Header">
    <w:name w:val="header"/>
    <w:basedOn w:val="Normal"/>
    <w:link w:val="HeaderChar"/>
    <w:uiPriority w:val="99"/>
    <w:unhideWhenUsed/>
    <w:rsid w:val="00831A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1A4A"/>
  </w:style>
  <w:style w:type="paragraph" w:styleId="Footer">
    <w:name w:val="footer"/>
    <w:basedOn w:val="Normal"/>
    <w:link w:val="FooterChar"/>
    <w:uiPriority w:val="99"/>
    <w:unhideWhenUsed/>
    <w:rsid w:val="00831A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1A4A"/>
  </w:style>
  <w:style w:type="paragraph" w:styleId="Title">
    <w:name w:val="Title"/>
    <w:basedOn w:val="Normal"/>
    <w:link w:val="TitleChar"/>
    <w:qFormat/>
    <w:rsid w:val="00734C3C"/>
    <w:pPr>
      <w:spacing w:after="0" w:line="240" w:lineRule="auto"/>
      <w:jc w:val="center"/>
    </w:pPr>
    <w:rPr>
      <w:rFonts w:ascii="Garamond" w:eastAsia="Times New Roman" w:hAnsi="Garamond"/>
      <w:b/>
      <w:sz w:val="28"/>
      <w:szCs w:val="20"/>
    </w:rPr>
  </w:style>
  <w:style w:type="character" w:customStyle="1" w:styleId="TitleChar">
    <w:name w:val="Title Char"/>
    <w:link w:val="Title"/>
    <w:rsid w:val="00734C3C"/>
    <w:rPr>
      <w:rFonts w:ascii="Garamond" w:eastAsia="Times New Roman" w:hAnsi="Garamond" w:cs="Times New Roman"/>
      <w:b/>
      <w:sz w:val="28"/>
      <w:szCs w:val="20"/>
    </w:rPr>
  </w:style>
  <w:style w:type="paragraph" w:styleId="BalloonText">
    <w:name w:val="Balloon Text"/>
    <w:basedOn w:val="Normal"/>
    <w:link w:val="BalloonTextChar"/>
    <w:uiPriority w:val="99"/>
    <w:semiHidden/>
    <w:unhideWhenUsed/>
    <w:rsid w:val="003724DE"/>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3724DE"/>
    <w:rPr>
      <w:rFonts w:ascii="Segoe UI" w:hAnsi="Segoe UI" w:cs="Segoe UI"/>
      <w:sz w:val="18"/>
      <w:szCs w:val="18"/>
      <w:lang w:val="en-US" w:eastAsia="en-US"/>
    </w:rPr>
  </w:style>
  <w:style w:type="paragraph" w:styleId="ListParagraph">
    <w:name w:val="List Paragraph"/>
    <w:basedOn w:val="Normal"/>
    <w:uiPriority w:val="34"/>
    <w:qFormat/>
    <w:rsid w:val="00B85AC6"/>
    <w:pPr>
      <w:ind w:left="720"/>
      <w:contextualSpacing/>
    </w:pPr>
  </w:style>
  <w:style w:type="paragraph" w:customStyle="1" w:styleId="ColorfulList-Accent11">
    <w:name w:val="Colorful List - Accent 11"/>
    <w:basedOn w:val="Normal"/>
    <w:uiPriority w:val="34"/>
    <w:qFormat/>
    <w:rsid w:val="751C964A"/>
    <w:pPr>
      <w:spacing w:after="200"/>
      <w:ind w:left="720"/>
    </w:pPr>
    <w:rPr>
      <w:rFonts w:ascii="Book Antiqua" w:eastAsia="Times New Roman" w:hAnsi="Book Antiqua"/>
      <w:color w:val="0000F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BB3C4DAE175429697C2A3847D1BAF" ma:contentTypeVersion="16" ma:contentTypeDescription="Create a new document." ma:contentTypeScope="" ma:versionID="d71da8aba8dfb97d7f388a7a38463a48">
  <xsd:schema xmlns:xsd="http://www.w3.org/2001/XMLSchema" xmlns:xs="http://www.w3.org/2001/XMLSchema" xmlns:p="http://schemas.microsoft.com/office/2006/metadata/properties" xmlns:ns3="e5697456-92ad-4964-b905-df0dbb72670f" xmlns:ns4="246ba7f3-e492-4179-b237-c0a7fcb10bc9" targetNamespace="http://schemas.microsoft.com/office/2006/metadata/properties" ma:root="true" ma:fieldsID="10500c73d59f32369ee490639349eced" ns3:_="" ns4:_="">
    <xsd:import namespace="e5697456-92ad-4964-b905-df0dbb72670f"/>
    <xsd:import namespace="246ba7f3-e492-4179-b237-c0a7fcb10bc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697456-92ad-4964-b905-df0dbb7267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ba7f3-e492-4179-b237-c0a7fcb10bc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e5697456-92ad-4964-b905-df0dbb72670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7F1E30-6A40-48F5-B5D3-E20E878907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697456-92ad-4964-b905-df0dbb72670f"/>
    <ds:schemaRef ds:uri="246ba7f3-e492-4179-b237-c0a7fcb10b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026422-7B77-4B74-A359-6CCB9E56E67A}">
  <ds:schemaRefs>
    <ds:schemaRef ds:uri="http://schemas.openxmlformats.org/officeDocument/2006/bibliography"/>
  </ds:schemaRefs>
</ds:datastoreItem>
</file>

<file path=customXml/itemProps3.xml><?xml version="1.0" encoding="utf-8"?>
<ds:datastoreItem xmlns:ds="http://schemas.openxmlformats.org/officeDocument/2006/customXml" ds:itemID="{9DDE47B8-0A18-4D01-916F-20131DB64746}">
  <ds:schemaRefs>
    <ds:schemaRef ds:uri="http://schemas.microsoft.com/office/2006/metadata/properties"/>
    <ds:schemaRef ds:uri="http://schemas.microsoft.com/office/infopath/2007/PartnerControls"/>
    <ds:schemaRef ds:uri="e5697456-92ad-4964-b905-df0dbb72670f"/>
  </ds:schemaRefs>
</ds:datastoreItem>
</file>

<file path=customXml/itemProps4.xml><?xml version="1.0" encoding="utf-8"?>
<ds:datastoreItem xmlns:ds="http://schemas.openxmlformats.org/officeDocument/2006/customXml" ds:itemID="{F902CDDF-3A6B-4C15-A7FF-213FF47048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2</Pages>
  <Words>702</Words>
  <Characters>4003</Characters>
  <Application>Microsoft Office Word</Application>
  <DocSecurity>0</DocSecurity>
  <Lines>33</Lines>
  <Paragraphs>9</Paragraphs>
  <ScaleCrop>false</ScaleCrop>
  <Company/>
  <LinksUpToDate>false</LinksUpToDate>
  <CharactersWithSpaces>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Monreal, Agnes A.</dc:creator>
  <cp:keywords/>
  <cp:lastModifiedBy>James Paul Estrera</cp:lastModifiedBy>
  <cp:revision>75</cp:revision>
  <cp:lastPrinted>2024-10-01T08:28:00Z</cp:lastPrinted>
  <dcterms:created xsi:type="dcterms:W3CDTF">2024-10-01T02:30:00Z</dcterms:created>
  <dcterms:modified xsi:type="dcterms:W3CDTF">2025-08-22T13:05:00Z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0x0101002BABB3C4DAE175429697C2A3847D1BAF</vt:lpwstr>
  </property>
</Properties>
</file>